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AD" w:rsidRPr="000A296C" w:rsidRDefault="008A7DAD" w:rsidP="00A20F50">
      <w:pPr>
        <w:keepNext/>
        <w:widowControl/>
        <w:tabs>
          <w:tab w:val="left" w:pos="0"/>
        </w:tabs>
        <w:spacing w:line="276" w:lineRule="auto"/>
        <w:ind w:firstLine="709"/>
        <w:outlineLvl w:val="0"/>
        <w:rPr>
          <w:rFonts w:ascii="Times New Roman" w:hAnsi="Times New Roman" w:cs="Times New Roman"/>
          <w:b/>
          <w:sz w:val="24"/>
          <w:szCs w:val="24"/>
        </w:rPr>
      </w:pPr>
      <w:bookmarkStart w:id="0" w:name="_GoBack"/>
      <w:bookmarkEnd w:id="0"/>
      <w:r w:rsidRPr="000A296C">
        <w:rPr>
          <w:rFonts w:ascii="Times New Roman" w:hAnsi="Times New Roman" w:cs="Times New Roman"/>
          <w:b/>
          <w:sz w:val="24"/>
          <w:szCs w:val="24"/>
        </w:rPr>
        <w:t xml:space="preserve">Анализ причин аварийности и травматизма </w:t>
      </w:r>
      <w:r w:rsidR="007E34F9" w:rsidRPr="000A296C">
        <w:rPr>
          <w:rFonts w:ascii="Times New Roman" w:hAnsi="Times New Roman" w:cs="Times New Roman"/>
          <w:b/>
          <w:sz w:val="24"/>
          <w:szCs w:val="24"/>
        </w:rPr>
        <w:t xml:space="preserve">на </w:t>
      </w:r>
      <w:r w:rsidRPr="000A296C">
        <w:rPr>
          <w:rFonts w:ascii="Times New Roman" w:hAnsi="Times New Roman" w:cs="Times New Roman"/>
          <w:b/>
          <w:sz w:val="24"/>
          <w:szCs w:val="24"/>
        </w:rPr>
        <w:t>поднадзорных организациях</w:t>
      </w:r>
    </w:p>
    <w:p w:rsidR="002913E2" w:rsidRPr="000A296C" w:rsidRDefault="002913E2" w:rsidP="00A20F50">
      <w:pPr>
        <w:widowControl/>
        <w:spacing w:line="276" w:lineRule="auto"/>
        <w:ind w:firstLine="709"/>
        <w:jc w:val="center"/>
        <w:rPr>
          <w:rFonts w:ascii="Times New Roman" w:hAnsi="Times New Roman" w:cs="Times New Roman"/>
          <w:b/>
          <w:i/>
          <w:sz w:val="24"/>
          <w:szCs w:val="24"/>
        </w:rPr>
      </w:pPr>
    </w:p>
    <w:p w:rsidR="008A7DAD" w:rsidRPr="000A296C" w:rsidRDefault="008A7DAD" w:rsidP="00A20F50">
      <w:pPr>
        <w:widowControl/>
        <w:spacing w:line="276" w:lineRule="auto"/>
        <w:ind w:firstLine="709"/>
        <w:jc w:val="center"/>
        <w:rPr>
          <w:rFonts w:ascii="Times New Roman" w:hAnsi="Times New Roman" w:cs="Times New Roman"/>
          <w:b/>
          <w:i/>
          <w:sz w:val="24"/>
          <w:szCs w:val="24"/>
        </w:rPr>
      </w:pPr>
      <w:r w:rsidRPr="000A296C">
        <w:rPr>
          <w:rFonts w:ascii="Times New Roman" w:hAnsi="Times New Roman" w:cs="Times New Roman"/>
          <w:b/>
          <w:i/>
          <w:sz w:val="24"/>
          <w:szCs w:val="24"/>
        </w:rPr>
        <w:t xml:space="preserve">Динамика аварийности на поднадзорных предприятиях </w:t>
      </w:r>
    </w:p>
    <w:p w:rsidR="008A7DAD" w:rsidRPr="000A296C" w:rsidRDefault="008A7DAD" w:rsidP="00A20F50">
      <w:pPr>
        <w:widowControl/>
        <w:spacing w:line="276" w:lineRule="auto"/>
        <w:ind w:firstLine="709"/>
        <w:jc w:val="center"/>
        <w:rPr>
          <w:rFonts w:ascii="Times New Roman" w:hAnsi="Times New Roman" w:cs="Times New Roman"/>
          <w:b/>
          <w:i/>
          <w:sz w:val="24"/>
          <w:szCs w:val="24"/>
        </w:rPr>
      </w:pPr>
      <w:r w:rsidRPr="000A296C">
        <w:rPr>
          <w:rFonts w:ascii="Times New Roman" w:hAnsi="Times New Roman" w:cs="Times New Roman"/>
          <w:b/>
          <w:i/>
          <w:sz w:val="24"/>
          <w:szCs w:val="24"/>
        </w:rPr>
        <w:t>Уральского управления Ростехнадзора</w:t>
      </w:r>
    </w:p>
    <w:p w:rsidR="008A7DAD" w:rsidRPr="000A296C" w:rsidRDefault="008A7DAD" w:rsidP="00A20F50">
      <w:pPr>
        <w:widowControl/>
        <w:spacing w:line="276" w:lineRule="auto"/>
        <w:ind w:firstLine="709"/>
        <w:jc w:val="both"/>
        <w:rPr>
          <w:rFonts w:ascii="Times New Roman" w:hAnsi="Times New Roman" w:cs="Times New Roman"/>
          <w:b/>
          <w:i/>
          <w:sz w:val="24"/>
          <w:szCs w:val="24"/>
        </w:rPr>
      </w:pPr>
    </w:p>
    <w:p w:rsidR="0066616B" w:rsidRPr="000A296C" w:rsidRDefault="0066616B" w:rsidP="0066616B">
      <w:pPr>
        <w:widowControl/>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 xml:space="preserve">На предприятиях, поднадзорных Управлению, за 12 месяцев  2025 г. произошло: </w:t>
      </w:r>
    </w:p>
    <w:p w:rsidR="00DF27DE" w:rsidRPr="000A296C" w:rsidRDefault="0066616B" w:rsidP="0066616B">
      <w:pPr>
        <w:widowControl/>
        <w:spacing w:line="276" w:lineRule="auto"/>
        <w:ind w:firstLine="709"/>
        <w:jc w:val="both"/>
        <w:rPr>
          <w:rFonts w:ascii="Times New Roman" w:hAnsi="Times New Roman" w:cs="Times New Roman"/>
          <w:sz w:val="24"/>
          <w:szCs w:val="24"/>
        </w:rPr>
      </w:pPr>
      <w:proofErr w:type="gramStart"/>
      <w:r w:rsidRPr="000A296C">
        <w:rPr>
          <w:rFonts w:ascii="Times New Roman" w:hAnsi="Times New Roman" w:cs="Times New Roman"/>
          <w:sz w:val="24"/>
          <w:szCs w:val="24"/>
        </w:rPr>
        <w:t xml:space="preserve">- 8 аварий,  из них 3 с </w:t>
      </w:r>
      <w:proofErr w:type="spellStart"/>
      <w:r w:rsidRPr="000A296C">
        <w:rPr>
          <w:rFonts w:ascii="Times New Roman" w:hAnsi="Times New Roman" w:cs="Times New Roman"/>
          <w:sz w:val="24"/>
          <w:szCs w:val="24"/>
        </w:rPr>
        <w:t>травмированием</w:t>
      </w:r>
      <w:proofErr w:type="spellEnd"/>
      <w:r w:rsidRPr="000A296C">
        <w:rPr>
          <w:rFonts w:ascii="Times New Roman" w:hAnsi="Times New Roman" w:cs="Times New Roman"/>
          <w:sz w:val="24"/>
          <w:szCs w:val="24"/>
        </w:rPr>
        <w:t xml:space="preserve"> 53 человек (из них 24 со смертельным исходом, 7 – тяжелым, 22 – легкая степень тяжести) (за аналогичный период 2024 года – 12 аварий,  из них 4 с </w:t>
      </w:r>
      <w:proofErr w:type="spellStart"/>
      <w:r w:rsidRPr="000A296C">
        <w:rPr>
          <w:rFonts w:ascii="Times New Roman" w:hAnsi="Times New Roman" w:cs="Times New Roman"/>
          <w:sz w:val="24"/>
          <w:szCs w:val="24"/>
        </w:rPr>
        <w:t>травмированием</w:t>
      </w:r>
      <w:proofErr w:type="spellEnd"/>
      <w:r w:rsidRPr="000A296C">
        <w:rPr>
          <w:rFonts w:ascii="Times New Roman" w:hAnsi="Times New Roman" w:cs="Times New Roman"/>
          <w:sz w:val="24"/>
          <w:szCs w:val="24"/>
        </w:rPr>
        <w:t xml:space="preserve"> 7 человек (из них 3 со смертельным исходом, 2 – тяжелым, 2 – легкая степень тяжести)</w:t>
      </w:r>
      <w:proofErr w:type="gramEnd"/>
    </w:p>
    <w:p w:rsidR="0066616B" w:rsidRPr="000A296C" w:rsidRDefault="0066616B" w:rsidP="0066616B">
      <w:pPr>
        <w:widowControl/>
        <w:spacing w:line="276" w:lineRule="auto"/>
        <w:ind w:firstLine="709"/>
        <w:jc w:val="both"/>
        <w:rPr>
          <w:rFonts w:ascii="Times New Roman" w:hAnsi="Times New Roman" w:cs="Times New Roman"/>
          <w:b/>
          <w:i/>
          <w:sz w:val="24"/>
          <w:szCs w:val="24"/>
        </w:rPr>
      </w:pPr>
    </w:p>
    <w:tbl>
      <w:tblPr>
        <w:tblpPr w:leftFromText="180" w:rightFromText="180" w:vertAnchor="text"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5"/>
        <w:gridCol w:w="865"/>
        <w:gridCol w:w="851"/>
        <w:gridCol w:w="850"/>
        <w:gridCol w:w="918"/>
        <w:gridCol w:w="830"/>
        <w:gridCol w:w="946"/>
        <w:gridCol w:w="804"/>
        <w:gridCol w:w="188"/>
        <w:gridCol w:w="1276"/>
      </w:tblGrid>
      <w:tr w:rsidR="000A296C" w:rsidRPr="000A296C" w:rsidTr="002815A2">
        <w:trPr>
          <w:jc w:val="center"/>
        </w:trPr>
        <w:tc>
          <w:tcPr>
            <w:tcW w:w="2645" w:type="dxa"/>
            <w:vMerge w:val="restart"/>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Вид надзора</w:t>
            </w:r>
          </w:p>
        </w:tc>
        <w:tc>
          <w:tcPr>
            <w:tcW w:w="1716" w:type="dxa"/>
            <w:gridSpan w:val="2"/>
            <w:vMerge w:val="restart"/>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Количество аварий</w:t>
            </w:r>
          </w:p>
        </w:tc>
        <w:tc>
          <w:tcPr>
            <w:tcW w:w="3544" w:type="dxa"/>
            <w:gridSpan w:val="4"/>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 xml:space="preserve">Число пострадавших </w:t>
            </w:r>
          </w:p>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во время аварий</w:t>
            </w:r>
          </w:p>
        </w:tc>
        <w:tc>
          <w:tcPr>
            <w:tcW w:w="2268" w:type="dxa"/>
            <w:gridSpan w:val="3"/>
            <w:vMerge w:val="restart"/>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 xml:space="preserve">Ущерб от аварии, </w:t>
            </w:r>
          </w:p>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тыс. руб.</w:t>
            </w:r>
          </w:p>
        </w:tc>
      </w:tr>
      <w:tr w:rsidR="000A296C" w:rsidRPr="000A296C" w:rsidTr="002815A2">
        <w:trPr>
          <w:jc w:val="center"/>
        </w:trPr>
        <w:tc>
          <w:tcPr>
            <w:tcW w:w="2645" w:type="dxa"/>
            <w:vMerge/>
            <w:shd w:val="clear" w:color="auto" w:fill="auto"/>
          </w:tcPr>
          <w:p w:rsidR="0066616B" w:rsidRPr="000A296C" w:rsidRDefault="0066616B" w:rsidP="002815A2">
            <w:pPr>
              <w:widowControl/>
              <w:jc w:val="both"/>
              <w:rPr>
                <w:rFonts w:ascii="Times New Roman" w:hAnsi="Times New Roman" w:cs="Times New Roman"/>
                <w:sz w:val="24"/>
                <w:szCs w:val="24"/>
              </w:rPr>
            </w:pPr>
          </w:p>
        </w:tc>
        <w:tc>
          <w:tcPr>
            <w:tcW w:w="1716" w:type="dxa"/>
            <w:gridSpan w:val="2"/>
            <w:vMerge/>
            <w:shd w:val="clear" w:color="auto" w:fill="auto"/>
          </w:tcPr>
          <w:p w:rsidR="0066616B" w:rsidRPr="000A296C" w:rsidRDefault="0066616B" w:rsidP="002815A2">
            <w:pPr>
              <w:widowControl/>
              <w:jc w:val="both"/>
              <w:rPr>
                <w:rFonts w:ascii="Times New Roman" w:hAnsi="Times New Roman" w:cs="Times New Roman"/>
                <w:sz w:val="24"/>
                <w:szCs w:val="24"/>
              </w:rPr>
            </w:pPr>
          </w:p>
        </w:tc>
        <w:tc>
          <w:tcPr>
            <w:tcW w:w="1768" w:type="dxa"/>
            <w:gridSpan w:val="2"/>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всего</w:t>
            </w:r>
          </w:p>
          <w:p w:rsidR="0066616B" w:rsidRPr="000A296C" w:rsidRDefault="0066616B" w:rsidP="002815A2">
            <w:pPr>
              <w:widowControl/>
              <w:jc w:val="center"/>
              <w:rPr>
                <w:rFonts w:ascii="Times New Roman" w:hAnsi="Times New Roman" w:cs="Times New Roman"/>
                <w:sz w:val="24"/>
                <w:szCs w:val="24"/>
              </w:rPr>
            </w:pPr>
          </w:p>
        </w:tc>
        <w:tc>
          <w:tcPr>
            <w:tcW w:w="1776" w:type="dxa"/>
            <w:gridSpan w:val="2"/>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 xml:space="preserve">в </w:t>
            </w:r>
            <w:proofErr w:type="spellStart"/>
            <w:r w:rsidRPr="000A296C">
              <w:rPr>
                <w:rFonts w:ascii="Times New Roman" w:hAnsi="Times New Roman" w:cs="Times New Roman"/>
                <w:sz w:val="24"/>
                <w:szCs w:val="24"/>
              </w:rPr>
              <w:t>т.ч</w:t>
            </w:r>
            <w:proofErr w:type="spellEnd"/>
            <w:r w:rsidRPr="000A296C">
              <w:rPr>
                <w:rFonts w:ascii="Times New Roman" w:hAnsi="Times New Roman" w:cs="Times New Roman"/>
                <w:sz w:val="24"/>
                <w:szCs w:val="24"/>
              </w:rPr>
              <w:t>. со смертельным исходом</w:t>
            </w:r>
          </w:p>
        </w:tc>
        <w:tc>
          <w:tcPr>
            <w:tcW w:w="2268" w:type="dxa"/>
            <w:gridSpan w:val="3"/>
            <w:vMerge/>
            <w:shd w:val="clear" w:color="auto" w:fill="auto"/>
          </w:tcPr>
          <w:p w:rsidR="0066616B" w:rsidRPr="000A296C" w:rsidRDefault="0066616B" w:rsidP="002815A2">
            <w:pPr>
              <w:widowControl/>
              <w:jc w:val="both"/>
              <w:rPr>
                <w:rFonts w:ascii="Times New Roman" w:hAnsi="Times New Roman" w:cs="Times New Roman"/>
                <w:sz w:val="24"/>
                <w:szCs w:val="24"/>
              </w:rPr>
            </w:pPr>
          </w:p>
        </w:tc>
      </w:tr>
      <w:tr w:rsidR="000A296C" w:rsidRPr="000A296C" w:rsidTr="002815A2">
        <w:trPr>
          <w:jc w:val="center"/>
        </w:trPr>
        <w:tc>
          <w:tcPr>
            <w:tcW w:w="2645" w:type="dxa"/>
            <w:vMerge/>
            <w:shd w:val="clear" w:color="auto" w:fill="auto"/>
          </w:tcPr>
          <w:p w:rsidR="0066616B" w:rsidRPr="000A296C" w:rsidRDefault="0066616B" w:rsidP="002815A2">
            <w:pPr>
              <w:widowControl/>
              <w:jc w:val="both"/>
              <w:rPr>
                <w:rFonts w:ascii="Times New Roman" w:hAnsi="Times New Roman" w:cs="Times New Roman"/>
                <w:sz w:val="24"/>
                <w:szCs w:val="24"/>
              </w:rPr>
            </w:pPr>
          </w:p>
        </w:tc>
        <w:tc>
          <w:tcPr>
            <w:tcW w:w="865"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851"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50"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918"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30"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946"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04"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1464" w:type="dxa"/>
            <w:gridSpan w:val="2"/>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r>
      <w:tr w:rsidR="000A296C" w:rsidRPr="000A296C" w:rsidTr="002815A2">
        <w:trPr>
          <w:jc w:val="center"/>
        </w:trPr>
        <w:tc>
          <w:tcPr>
            <w:tcW w:w="10173" w:type="dxa"/>
            <w:gridSpan w:val="10"/>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b/>
                <w:i/>
                <w:sz w:val="24"/>
                <w:szCs w:val="24"/>
                <w:u w:val="single"/>
              </w:rPr>
              <w:t>Свердловская область</w:t>
            </w:r>
          </w:p>
        </w:tc>
      </w:tr>
      <w:tr w:rsidR="000A296C" w:rsidRPr="000A296C" w:rsidTr="002815A2">
        <w:trPr>
          <w:jc w:val="center"/>
        </w:trPr>
        <w:tc>
          <w:tcPr>
            <w:tcW w:w="2645" w:type="dxa"/>
            <w:shd w:val="clear" w:color="auto" w:fill="auto"/>
            <w:vAlign w:val="center"/>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Надзор за предприятиями химического комплекса</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0"/>
                <w:szCs w:val="20"/>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3"/>
                <w:szCs w:val="23"/>
              </w:rPr>
            </w:pPr>
            <w:r w:rsidRPr="000A296C">
              <w:rPr>
                <w:rFonts w:ascii="Times New Roman" w:hAnsi="Times New Roman" w:cs="Times New Roman"/>
                <w:sz w:val="23"/>
                <w:szCs w:val="23"/>
              </w:rPr>
              <w:t>153 315,51</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jc w:val="center"/>
        </w:trPr>
        <w:tc>
          <w:tcPr>
            <w:tcW w:w="2645" w:type="dxa"/>
            <w:shd w:val="clear" w:color="auto" w:fill="auto"/>
            <w:vAlign w:val="center"/>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Надзор в горнорудной и нерудной промышленности, на объектах подземного строительства</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3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46"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645" w:type="dxa"/>
            <w:shd w:val="clear" w:color="auto" w:fill="auto"/>
            <w:vAlign w:val="center"/>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Надзор за производством, хранением, применением взрывчатых материалов промышленного назначения, за исключением организаций оборонно-промышленного комплекса</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4</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trHeight w:val="866"/>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Надзор за подъемными сооружениями</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0"/>
                <w:szCs w:val="20"/>
              </w:rPr>
            </w:pPr>
            <w:r w:rsidRPr="000A296C">
              <w:rPr>
                <w:rFonts w:ascii="Times New Roman" w:hAnsi="Times New Roman" w:cs="Times New Roman"/>
                <w:b/>
                <w:sz w:val="20"/>
                <w:szCs w:val="20"/>
              </w:rPr>
              <w:t>1</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861,8</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6000,0</w:t>
            </w:r>
          </w:p>
        </w:tc>
      </w:tr>
      <w:tr w:rsidR="000A296C" w:rsidRPr="000A296C" w:rsidTr="002815A2">
        <w:trPr>
          <w:trHeight w:val="553"/>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Лифты, эскалаторы</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Расследование не завершено</w:t>
            </w:r>
          </w:p>
        </w:tc>
      </w:tr>
      <w:tr w:rsidR="000A296C" w:rsidRPr="000A296C" w:rsidTr="002815A2">
        <w:trPr>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 xml:space="preserve">Надзор за </w:t>
            </w:r>
            <w:r w:rsidRPr="000A296C">
              <w:rPr>
                <w:rFonts w:ascii="Times New Roman" w:hAnsi="Times New Roman" w:cs="Times New Roman"/>
                <w:b/>
                <w:sz w:val="24"/>
                <w:szCs w:val="24"/>
              </w:rPr>
              <w:lastRenderedPageBreak/>
              <w:t>предприятиями оборонно-промышленного комплекса</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lastRenderedPageBreak/>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lastRenderedPageBreak/>
              <w:t>Надзор за электрическими сетями</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Надзор за теплогенерирующими установками и тепловыми сетями</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Надзор за металлургическими и коксохимическими производствами и объектами</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0"/>
                <w:szCs w:val="20"/>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jc w:val="center"/>
        </w:trPr>
        <w:tc>
          <w:tcPr>
            <w:tcW w:w="2645" w:type="dxa"/>
            <w:shd w:val="clear" w:color="auto" w:fill="auto"/>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При эксплуатации оборудования, работающего под избыточным давлением</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0"/>
                <w:szCs w:val="20"/>
              </w:rPr>
            </w:pPr>
            <w:r w:rsidRPr="000A296C">
              <w:rPr>
                <w:rFonts w:ascii="Times New Roman" w:hAnsi="Times New Roman" w:cs="Times New Roman"/>
                <w:b/>
                <w:sz w:val="20"/>
                <w:szCs w:val="20"/>
              </w:rPr>
              <w:t>0</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23,793</w:t>
            </w:r>
          </w:p>
        </w:tc>
      </w:tr>
      <w:tr w:rsidR="000A296C" w:rsidRPr="000A296C" w:rsidTr="002815A2">
        <w:trPr>
          <w:jc w:val="center"/>
        </w:trPr>
        <w:tc>
          <w:tcPr>
            <w:tcW w:w="10173" w:type="dxa"/>
            <w:gridSpan w:val="10"/>
            <w:shd w:val="clear" w:color="auto" w:fill="auto"/>
          </w:tcPr>
          <w:p w:rsidR="0066616B" w:rsidRPr="000A296C" w:rsidRDefault="0066616B" w:rsidP="002815A2">
            <w:pPr>
              <w:widowControl/>
              <w:ind w:left="-176" w:right="-184"/>
              <w:jc w:val="center"/>
              <w:rPr>
                <w:rFonts w:ascii="Times New Roman" w:hAnsi="Times New Roman" w:cs="Times New Roman"/>
                <w:b/>
                <w:i/>
                <w:sz w:val="24"/>
                <w:szCs w:val="24"/>
                <w:u w:val="single"/>
              </w:rPr>
            </w:pPr>
            <w:r w:rsidRPr="000A296C">
              <w:rPr>
                <w:rFonts w:ascii="Times New Roman" w:hAnsi="Times New Roman" w:cs="Times New Roman"/>
                <w:b/>
                <w:i/>
                <w:sz w:val="24"/>
                <w:szCs w:val="24"/>
                <w:u w:val="single"/>
              </w:rPr>
              <w:t>Челябинская область</w:t>
            </w:r>
          </w:p>
        </w:tc>
      </w:tr>
      <w:tr w:rsidR="000A296C" w:rsidRPr="000A296C" w:rsidTr="002815A2">
        <w:trPr>
          <w:jc w:val="center"/>
        </w:trPr>
        <w:tc>
          <w:tcPr>
            <w:tcW w:w="2645" w:type="dxa"/>
            <w:shd w:val="clear" w:color="auto" w:fill="auto"/>
          </w:tcPr>
          <w:p w:rsidR="0066616B" w:rsidRPr="000A296C" w:rsidRDefault="0066616B" w:rsidP="002815A2">
            <w:pPr>
              <w:widowControl/>
              <w:jc w:val="both"/>
              <w:rPr>
                <w:rFonts w:ascii="Times New Roman" w:hAnsi="Times New Roman" w:cs="Times New Roman"/>
                <w:b/>
                <w:sz w:val="24"/>
                <w:szCs w:val="24"/>
              </w:rPr>
            </w:pPr>
            <w:r w:rsidRPr="000A296C">
              <w:rPr>
                <w:rFonts w:ascii="Times New Roman" w:hAnsi="Times New Roman" w:cs="Times New Roman"/>
                <w:b/>
                <w:sz w:val="24"/>
                <w:szCs w:val="24"/>
              </w:rPr>
              <w:t>Надзор за предприятиями оборонно-промышленного комплекса</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51</w:t>
            </w:r>
          </w:p>
        </w:tc>
        <w:tc>
          <w:tcPr>
            <w:tcW w:w="83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23</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х</w:t>
            </w:r>
          </w:p>
        </w:tc>
      </w:tr>
      <w:tr w:rsidR="000A296C" w:rsidRPr="000A296C" w:rsidTr="002815A2">
        <w:trPr>
          <w:jc w:val="center"/>
        </w:trPr>
        <w:tc>
          <w:tcPr>
            <w:tcW w:w="2645" w:type="dxa"/>
            <w:shd w:val="clear" w:color="auto" w:fill="auto"/>
          </w:tcPr>
          <w:p w:rsidR="0066616B" w:rsidRPr="000A296C" w:rsidRDefault="0066616B" w:rsidP="002815A2">
            <w:pPr>
              <w:widowControl/>
              <w:ind w:right="-122"/>
              <w:rPr>
                <w:rFonts w:ascii="Times New Roman" w:hAnsi="Times New Roman" w:cs="Times New Roman"/>
                <w:b/>
                <w:sz w:val="24"/>
                <w:szCs w:val="24"/>
              </w:rPr>
            </w:pPr>
            <w:r w:rsidRPr="000A296C">
              <w:rPr>
                <w:rFonts w:ascii="Times New Roman" w:hAnsi="Times New Roman" w:cs="Times New Roman"/>
                <w:b/>
                <w:sz w:val="24"/>
                <w:szCs w:val="24"/>
              </w:rPr>
              <w:t>Надзор за подъемными сооружениями</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3</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p>
        </w:tc>
        <w:tc>
          <w:tcPr>
            <w:tcW w:w="83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13 665,9</w:t>
            </w:r>
          </w:p>
        </w:tc>
        <w:tc>
          <w:tcPr>
            <w:tcW w:w="1276"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jc w:val="center"/>
        </w:trPr>
        <w:tc>
          <w:tcPr>
            <w:tcW w:w="10173" w:type="dxa"/>
            <w:gridSpan w:val="10"/>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i/>
                <w:sz w:val="24"/>
                <w:szCs w:val="24"/>
                <w:u w:val="single"/>
              </w:rPr>
              <w:t>Курганская область</w:t>
            </w:r>
          </w:p>
        </w:tc>
      </w:tr>
      <w:tr w:rsidR="000A296C" w:rsidRPr="000A296C" w:rsidTr="002815A2">
        <w:trPr>
          <w:jc w:val="center"/>
        </w:trPr>
        <w:tc>
          <w:tcPr>
            <w:tcW w:w="2645" w:type="dxa"/>
            <w:shd w:val="clear" w:color="auto" w:fill="auto"/>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При эксплуатации оборудования, работающего под избыточным давлением</w:t>
            </w:r>
          </w:p>
        </w:tc>
        <w:tc>
          <w:tcPr>
            <w:tcW w:w="865"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1"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p>
        </w:tc>
        <w:tc>
          <w:tcPr>
            <w:tcW w:w="850"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18"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p>
        </w:tc>
        <w:tc>
          <w:tcPr>
            <w:tcW w:w="830"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946" w:type="dxa"/>
            <w:shd w:val="clear" w:color="auto" w:fill="auto"/>
          </w:tcPr>
          <w:p w:rsidR="0066616B" w:rsidRPr="000A296C" w:rsidRDefault="0066616B" w:rsidP="002815A2">
            <w:pPr>
              <w:widowControl/>
              <w:ind w:left="-176" w:right="-184"/>
              <w:jc w:val="center"/>
              <w:rPr>
                <w:rFonts w:ascii="Times New Roman" w:hAnsi="Times New Roman" w:cs="Times New Roman"/>
                <w:sz w:val="24"/>
                <w:szCs w:val="24"/>
              </w:rPr>
            </w:pPr>
          </w:p>
        </w:tc>
        <w:tc>
          <w:tcPr>
            <w:tcW w:w="992" w:type="dxa"/>
            <w:gridSpan w:val="2"/>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53 845,515</w:t>
            </w:r>
          </w:p>
        </w:tc>
        <w:tc>
          <w:tcPr>
            <w:tcW w:w="1276"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p>
        </w:tc>
      </w:tr>
      <w:tr w:rsidR="000A296C" w:rsidRPr="000A296C" w:rsidTr="002815A2">
        <w:trPr>
          <w:jc w:val="center"/>
        </w:trPr>
        <w:tc>
          <w:tcPr>
            <w:tcW w:w="2645" w:type="dxa"/>
            <w:shd w:val="clear" w:color="auto" w:fill="auto"/>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 xml:space="preserve">Надзор за объектами газораспределения и </w:t>
            </w:r>
            <w:proofErr w:type="spellStart"/>
            <w:r w:rsidRPr="000A296C">
              <w:rPr>
                <w:rFonts w:ascii="Times New Roman" w:hAnsi="Times New Roman" w:cs="Times New Roman"/>
                <w:b/>
                <w:sz w:val="24"/>
                <w:szCs w:val="24"/>
              </w:rPr>
              <w:t>газопотребления</w:t>
            </w:r>
            <w:proofErr w:type="spellEnd"/>
          </w:p>
        </w:tc>
        <w:tc>
          <w:tcPr>
            <w:tcW w:w="865"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p>
        </w:tc>
        <w:tc>
          <w:tcPr>
            <w:tcW w:w="851"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0"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p>
        </w:tc>
        <w:tc>
          <w:tcPr>
            <w:tcW w:w="918"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30"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p>
        </w:tc>
        <w:tc>
          <w:tcPr>
            <w:tcW w:w="946"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992" w:type="dxa"/>
            <w:gridSpan w:val="2"/>
            <w:shd w:val="clear" w:color="auto" w:fill="auto"/>
          </w:tcPr>
          <w:p w:rsidR="0066616B" w:rsidRPr="000A296C" w:rsidRDefault="0066616B" w:rsidP="002815A2">
            <w:pPr>
              <w:widowControl/>
              <w:jc w:val="center"/>
              <w:rPr>
                <w:rFonts w:ascii="Times New Roman" w:hAnsi="Times New Roman" w:cs="Times New Roman"/>
                <w:b/>
                <w:sz w:val="24"/>
                <w:szCs w:val="24"/>
              </w:rPr>
            </w:pPr>
          </w:p>
        </w:tc>
        <w:tc>
          <w:tcPr>
            <w:tcW w:w="1276" w:type="dxa"/>
            <w:shd w:val="clear" w:color="auto" w:fill="auto"/>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6141,529</w:t>
            </w:r>
          </w:p>
        </w:tc>
      </w:tr>
      <w:tr w:rsidR="000A296C" w:rsidRPr="000A296C" w:rsidTr="002815A2">
        <w:trPr>
          <w:trHeight w:val="345"/>
          <w:jc w:val="center"/>
        </w:trPr>
        <w:tc>
          <w:tcPr>
            <w:tcW w:w="2645" w:type="dxa"/>
            <w:shd w:val="clear" w:color="auto" w:fill="auto"/>
          </w:tcPr>
          <w:p w:rsidR="0066616B" w:rsidRPr="000A296C" w:rsidRDefault="0066616B" w:rsidP="002815A2">
            <w:pPr>
              <w:widowControl/>
              <w:jc w:val="right"/>
              <w:rPr>
                <w:rFonts w:ascii="Times New Roman" w:hAnsi="Times New Roman" w:cs="Times New Roman"/>
                <w:b/>
                <w:i/>
                <w:sz w:val="24"/>
                <w:szCs w:val="24"/>
              </w:rPr>
            </w:pPr>
            <w:r w:rsidRPr="000A296C">
              <w:rPr>
                <w:rFonts w:ascii="Times New Roman" w:hAnsi="Times New Roman" w:cs="Times New Roman"/>
                <w:b/>
                <w:i/>
                <w:sz w:val="24"/>
                <w:szCs w:val="24"/>
              </w:rPr>
              <w:t>Итого</w:t>
            </w:r>
          </w:p>
        </w:tc>
        <w:tc>
          <w:tcPr>
            <w:tcW w:w="865"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12</w:t>
            </w:r>
          </w:p>
        </w:tc>
        <w:tc>
          <w:tcPr>
            <w:tcW w:w="851"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8</w:t>
            </w:r>
          </w:p>
        </w:tc>
        <w:tc>
          <w:tcPr>
            <w:tcW w:w="85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7</w:t>
            </w:r>
          </w:p>
        </w:tc>
        <w:tc>
          <w:tcPr>
            <w:tcW w:w="918" w:type="dxa"/>
            <w:shd w:val="clear" w:color="auto" w:fill="auto"/>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53</w:t>
            </w:r>
          </w:p>
        </w:tc>
        <w:tc>
          <w:tcPr>
            <w:tcW w:w="830" w:type="dxa"/>
            <w:shd w:val="clear" w:color="auto" w:fill="auto"/>
            <w:vAlign w:val="center"/>
          </w:tcPr>
          <w:p w:rsidR="0066616B" w:rsidRPr="000A296C" w:rsidRDefault="0066616B" w:rsidP="002815A2">
            <w:pPr>
              <w:widowControl/>
              <w:ind w:left="-176" w:right="-184"/>
              <w:jc w:val="center"/>
              <w:rPr>
                <w:rFonts w:ascii="Times New Roman" w:hAnsi="Times New Roman" w:cs="Times New Roman"/>
                <w:sz w:val="24"/>
                <w:szCs w:val="24"/>
              </w:rPr>
            </w:pPr>
            <w:r w:rsidRPr="000A296C">
              <w:rPr>
                <w:rFonts w:ascii="Times New Roman" w:hAnsi="Times New Roman" w:cs="Times New Roman"/>
                <w:sz w:val="24"/>
                <w:szCs w:val="24"/>
              </w:rPr>
              <w:t>3</w:t>
            </w:r>
          </w:p>
        </w:tc>
        <w:tc>
          <w:tcPr>
            <w:tcW w:w="946" w:type="dxa"/>
            <w:shd w:val="clear" w:color="auto" w:fill="auto"/>
            <w:vAlign w:val="center"/>
          </w:tcPr>
          <w:p w:rsidR="0066616B" w:rsidRPr="000A296C" w:rsidRDefault="0066616B" w:rsidP="002815A2">
            <w:pPr>
              <w:widowControl/>
              <w:jc w:val="center"/>
              <w:rPr>
                <w:rFonts w:ascii="Times New Roman" w:hAnsi="Times New Roman" w:cs="Times New Roman"/>
                <w:b/>
                <w:sz w:val="20"/>
                <w:szCs w:val="20"/>
              </w:rPr>
            </w:pPr>
            <w:r w:rsidRPr="000A296C">
              <w:rPr>
                <w:rFonts w:ascii="Times New Roman" w:hAnsi="Times New Roman" w:cs="Times New Roman"/>
                <w:b/>
                <w:sz w:val="20"/>
                <w:szCs w:val="20"/>
              </w:rPr>
              <w:t>24</w:t>
            </w:r>
          </w:p>
        </w:tc>
        <w:tc>
          <w:tcPr>
            <w:tcW w:w="992" w:type="dxa"/>
            <w:gridSpan w:val="2"/>
            <w:shd w:val="clear" w:color="auto" w:fill="auto"/>
            <w:vAlign w:val="center"/>
          </w:tcPr>
          <w:p w:rsidR="0066616B" w:rsidRPr="000A296C" w:rsidRDefault="0066616B" w:rsidP="002815A2">
            <w:pPr>
              <w:widowControl/>
              <w:jc w:val="center"/>
              <w:rPr>
                <w:rFonts w:ascii="Times New Roman" w:hAnsi="Times New Roman" w:cs="Times New Roman"/>
                <w:sz w:val="23"/>
                <w:szCs w:val="23"/>
              </w:rPr>
            </w:pPr>
            <w:r w:rsidRPr="000A296C">
              <w:rPr>
                <w:rFonts w:ascii="Times New Roman" w:hAnsi="Times New Roman" w:cs="Times New Roman"/>
                <w:sz w:val="23"/>
                <w:szCs w:val="23"/>
              </w:rPr>
              <w:t>221 688,725</w:t>
            </w:r>
          </w:p>
        </w:tc>
        <w:tc>
          <w:tcPr>
            <w:tcW w:w="1276" w:type="dxa"/>
            <w:shd w:val="clear" w:color="auto" w:fill="FFFFFF"/>
            <w:vAlign w:val="center"/>
          </w:tcPr>
          <w:p w:rsidR="0066616B" w:rsidRPr="000A296C" w:rsidRDefault="0066616B" w:rsidP="002815A2">
            <w:pPr>
              <w:widowControl/>
              <w:ind w:left="-176" w:right="-184"/>
              <w:jc w:val="center"/>
              <w:rPr>
                <w:rFonts w:ascii="Times New Roman" w:hAnsi="Times New Roman" w:cs="Times New Roman"/>
                <w:b/>
                <w:sz w:val="24"/>
                <w:szCs w:val="24"/>
              </w:rPr>
            </w:pPr>
            <w:r w:rsidRPr="000A296C">
              <w:rPr>
                <w:rFonts w:ascii="Times New Roman" w:hAnsi="Times New Roman" w:cs="Times New Roman"/>
                <w:b/>
                <w:sz w:val="24"/>
                <w:szCs w:val="24"/>
              </w:rPr>
              <w:t>12 165,3</w:t>
            </w:r>
          </w:p>
        </w:tc>
      </w:tr>
    </w:tbl>
    <w:p w:rsidR="008A7DAD" w:rsidRPr="000A296C" w:rsidRDefault="008A7DAD" w:rsidP="00A20F50">
      <w:pPr>
        <w:widowControl/>
        <w:tabs>
          <w:tab w:val="num" w:pos="0"/>
        </w:tabs>
        <w:spacing w:line="276" w:lineRule="auto"/>
        <w:ind w:firstLine="709"/>
        <w:jc w:val="both"/>
        <w:rPr>
          <w:rFonts w:ascii="Times New Roman" w:hAnsi="Times New Roman" w:cs="Times New Roman"/>
          <w:sz w:val="24"/>
          <w:szCs w:val="24"/>
        </w:rPr>
      </w:pPr>
    </w:p>
    <w:p w:rsidR="008A7DAD" w:rsidRDefault="008A7DAD" w:rsidP="00A20F50">
      <w:pPr>
        <w:widowControl/>
        <w:tabs>
          <w:tab w:val="num" w:pos="0"/>
        </w:tabs>
        <w:spacing w:line="276" w:lineRule="auto"/>
        <w:ind w:firstLine="709"/>
        <w:jc w:val="both"/>
        <w:rPr>
          <w:rFonts w:ascii="Times New Roman" w:hAnsi="Times New Roman" w:cs="Times New Roman"/>
          <w:sz w:val="24"/>
          <w:szCs w:val="24"/>
        </w:rPr>
      </w:pPr>
    </w:p>
    <w:p w:rsidR="00F70AC5" w:rsidRPr="000A296C" w:rsidRDefault="00F70AC5" w:rsidP="00A20F50">
      <w:pPr>
        <w:widowControl/>
        <w:tabs>
          <w:tab w:val="num" w:pos="0"/>
        </w:tabs>
        <w:spacing w:line="276" w:lineRule="auto"/>
        <w:ind w:firstLine="709"/>
        <w:jc w:val="both"/>
        <w:rPr>
          <w:rFonts w:ascii="Times New Roman" w:hAnsi="Times New Roman" w:cs="Times New Roman"/>
          <w:sz w:val="24"/>
          <w:szCs w:val="24"/>
        </w:rPr>
      </w:pPr>
    </w:p>
    <w:p w:rsidR="00F9396A" w:rsidRPr="000A296C" w:rsidRDefault="00F9396A" w:rsidP="00A20F50">
      <w:pPr>
        <w:widowControl/>
        <w:spacing w:line="276" w:lineRule="auto"/>
        <w:ind w:firstLine="709"/>
        <w:jc w:val="center"/>
        <w:rPr>
          <w:rFonts w:ascii="Times New Roman" w:hAnsi="Times New Roman" w:cs="Times New Roman"/>
          <w:b/>
          <w:i/>
          <w:sz w:val="24"/>
          <w:szCs w:val="24"/>
        </w:rPr>
      </w:pPr>
      <w:r w:rsidRPr="000A296C">
        <w:rPr>
          <w:rFonts w:ascii="Times New Roman" w:hAnsi="Times New Roman" w:cs="Times New Roman"/>
          <w:b/>
          <w:i/>
          <w:sz w:val="24"/>
          <w:szCs w:val="24"/>
        </w:rPr>
        <w:t>Динамика производственного травматизма на поднадзорных предприятиях</w:t>
      </w:r>
    </w:p>
    <w:p w:rsidR="00F9396A" w:rsidRPr="000A296C" w:rsidRDefault="00F9396A" w:rsidP="00A20F50">
      <w:pPr>
        <w:widowControl/>
        <w:spacing w:line="276" w:lineRule="auto"/>
        <w:ind w:firstLine="709"/>
        <w:jc w:val="center"/>
        <w:rPr>
          <w:rFonts w:ascii="Times New Roman" w:hAnsi="Times New Roman" w:cs="Times New Roman"/>
          <w:b/>
          <w:i/>
          <w:sz w:val="24"/>
          <w:szCs w:val="24"/>
        </w:rPr>
      </w:pPr>
      <w:r w:rsidRPr="000A296C">
        <w:rPr>
          <w:rFonts w:ascii="Times New Roman" w:hAnsi="Times New Roman" w:cs="Times New Roman"/>
          <w:b/>
          <w:i/>
          <w:sz w:val="24"/>
          <w:szCs w:val="24"/>
        </w:rPr>
        <w:t>Уральского управления Ростехнадзора</w:t>
      </w:r>
    </w:p>
    <w:p w:rsidR="00F9396A" w:rsidRPr="000A296C" w:rsidRDefault="00F9396A" w:rsidP="00A20F50">
      <w:pPr>
        <w:widowControl/>
        <w:tabs>
          <w:tab w:val="num" w:pos="0"/>
        </w:tabs>
        <w:spacing w:line="276" w:lineRule="auto"/>
        <w:ind w:firstLine="709"/>
        <w:jc w:val="both"/>
        <w:rPr>
          <w:rFonts w:ascii="Times New Roman" w:hAnsi="Times New Roman" w:cs="Times New Roman"/>
          <w:sz w:val="24"/>
          <w:szCs w:val="24"/>
        </w:rPr>
      </w:pP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 xml:space="preserve">На предприятиях, поднадзорных Управлению, за 12 месяцев  2025 г. произошло: </w:t>
      </w: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- 1</w:t>
      </w:r>
      <w:r w:rsidR="00D37F7A">
        <w:rPr>
          <w:rFonts w:ascii="Times New Roman" w:hAnsi="Times New Roman" w:cs="Times New Roman"/>
          <w:sz w:val="24"/>
          <w:szCs w:val="24"/>
        </w:rPr>
        <w:t>2</w:t>
      </w:r>
      <w:r w:rsidRPr="000A296C">
        <w:rPr>
          <w:rFonts w:ascii="Times New Roman" w:hAnsi="Times New Roman" w:cs="Times New Roman"/>
          <w:sz w:val="24"/>
          <w:szCs w:val="24"/>
        </w:rPr>
        <w:t xml:space="preserve"> несчастных случая:</w:t>
      </w:r>
    </w:p>
    <w:p w:rsidR="0066616B" w:rsidRPr="000A296C" w:rsidRDefault="00D37F7A" w:rsidP="0066616B">
      <w:pPr>
        <w:widowControl/>
        <w:tabs>
          <w:tab w:val="num" w:pos="0"/>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8 со смертельным исходом, 8</w:t>
      </w:r>
      <w:r w:rsidR="0066616B" w:rsidRPr="000A296C">
        <w:rPr>
          <w:rFonts w:ascii="Times New Roman" w:hAnsi="Times New Roman" w:cs="Times New Roman"/>
          <w:sz w:val="24"/>
          <w:szCs w:val="24"/>
        </w:rPr>
        <w:t xml:space="preserve"> человек смертельно пострадало;</w:t>
      </w: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proofErr w:type="gramStart"/>
      <w:r w:rsidRPr="000A296C">
        <w:rPr>
          <w:rFonts w:ascii="Times New Roman" w:hAnsi="Times New Roman" w:cs="Times New Roman"/>
          <w:sz w:val="24"/>
          <w:szCs w:val="24"/>
        </w:rPr>
        <w:lastRenderedPageBreak/>
        <w:t xml:space="preserve">4 групповых, в результате которых 26 человек получили смертельные травмы, 7 человек получили травмы тяжелой степени, 23 человек -  легкой степени тяжести) </w:t>
      </w:r>
      <w:proofErr w:type="gramEnd"/>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За аналогичный период 2024 г. – 25 несчастных случая:</w:t>
      </w: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18 со смертельным исходом, 18 человек смертельно пострадало;</w:t>
      </w:r>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proofErr w:type="gramStart"/>
      <w:r w:rsidRPr="000A296C">
        <w:rPr>
          <w:rFonts w:ascii="Times New Roman" w:hAnsi="Times New Roman" w:cs="Times New Roman"/>
          <w:sz w:val="24"/>
          <w:szCs w:val="24"/>
        </w:rPr>
        <w:t>5 групповых, в результате которых 5 человек получили смертельные травмы, 6 человек получили травмы тяжелой степени, 1 человек -  легкой степени тяжести);</w:t>
      </w:r>
      <w:proofErr w:type="gramEnd"/>
    </w:p>
    <w:p w:rsidR="0066616B" w:rsidRPr="000A296C" w:rsidRDefault="0066616B" w:rsidP="0066616B">
      <w:pPr>
        <w:widowControl/>
        <w:tabs>
          <w:tab w:val="num" w:pos="0"/>
        </w:tabs>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 xml:space="preserve">2 случая (из них 1 групповой) в результате аварий, в которых пострадало 2 человека со смертельным исходом, 2 человека получили тяжелые травмы, 1 человек травмы легкой степени.  </w:t>
      </w:r>
    </w:p>
    <w:p w:rsidR="00EB24B0" w:rsidRPr="000A296C" w:rsidRDefault="00EB24B0" w:rsidP="00DC5829">
      <w:pPr>
        <w:widowControl/>
        <w:spacing w:line="276" w:lineRule="auto"/>
        <w:rPr>
          <w:rFonts w:ascii="Times New Roman" w:hAnsi="Times New Roman" w:cs="Times New Roman"/>
          <w:b/>
          <w:i/>
          <w:sz w:val="24"/>
          <w:szCs w:val="24"/>
        </w:rPr>
      </w:pPr>
    </w:p>
    <w:tbl>
      <w:tblPr>
        <w:tblpPr w:leftFromText="180" w:rightFromText="180" w:vertAnchor="text" w:tblpXSpec="center" w:tblpY="1"/>
        <w:tblOverlap w:val="neve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917"/>
        <w:gridCol w:w="850"/>
        <w:gridCol w:w="851"/>
        <w:gridCol w:w="755"/>
        <w:gridCol w:w="662"/>
        <w:gridCol w:w="709"/>
        <w:gridCol w:w="851"/>
        <w:gridCol w:w="850"/>
        <w:gridCol w:w="851"/>
        <w:gridCol w:w="850"/>
      </w:tblGrid>
      <w:tr w:rsidR="000A296C" w:rsidRPr="000A296C" w:rsidTr="002815A2">
        <w:trPr>
          <w:jc w:val="center"/>
        </w:trPr>
        <w:tc>
          <w:tcPr>
            <w:tcW w:w="2310" w:type="dxa"/>
            <w:vMerge w:val="restart"/>
            <w:shd w:val="clear" w:color="auto" w:fill="auto"/>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Виды</w:t>
            </w:r>
          </w:p>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b/>
                <w:sz w:val="24"/>
                <w:szCs w:val="24"/>
              </w:rPr>
              <w:t xml:space="preserve"> надзора</w:t>
            </w:r>
          </w:p>
        </w:tc>
        <w:tc>
          <w:tcPr>
            <w:tcW w:w="4744" w:type="dxa"/>
            <w:gridSpan w:val="6"/>
            <w:shd w:val="clear" w:color="auto" w:fill="auto"/>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b/>
                <w:sz w:val="24"/>
                <w:szCs w:val="24"/>
              </w:rPr>
              <w:t>Кол-во несчастных случаев</w:t>
            </w:r>
          </w:p>
        </w:tc>
        <w:tc>
          <w:tcPr>
            <w:tcW w:w="1701" w:type="dxa"/>
            <w:gridSpan w:val="2"/>
            <w:vMerge w:val="restart"/>
            <w:shd w:val="clear" w:color="auto" w:fill="auto"/>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Кол-во смертельно пострадавших, чел.</w:t>
            </w:r>
          </w:p>
        </w:tc>
        <w:tc>
          <w:tcPr>
            <w:tcW w:w="1701" w:type="dxa"/>
            <w:gridSpan w:val="2"/>
            <w:vMerge w:val="restart"/>
            <w:shd w:val="clear" w:color="auto" w:fill="auto"/>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 xml:space="preserve">Кол-во смертельно пострадавших </w:t>
            </w:r>
          </w:p>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в групповых</w:t>
            </w:r>
          </w:p>
        </w:tc>
      </w:tr>
      <w:tr w:rsidR="000A296C" w:rsidRPr="000A296C" w:rsidTr="002815A2">
        <w:trPr>
          <w:trHeight w:val="1210"/>
          <w:jc w:val="center"/>
        </w:trPr>
        <w:tc>
          <w:tcPr>
            <w:tcW w:w="2310" w:type="dxa"/>
            <w:vMerge/>
            <w:shd w:val="clear" w:color="auto" w:fill="auto"/>
          </w:tcPr>
          <w:p w:rsidR="0066616B" w:rsidRPr="000A296C" w:rsidRDefault="0066616B" w:rsidP="002815A2">
            <w:pPr>
              <w:widowControl/>
              <w:jc w:val="center"/>
              <w:rPr>
                <w:rFonts w:ascii="Times New Roman" w:hAnsi="Times New Roman" w:cs="Times New Roman"/>
                <w:sz w:val="24"/>
                <w:szCs w:val="24"/>
              </w:rPr>
            </w:pPr>
          </w:p>
        </w:tc>
        <w:tc>
          <w:tcPr>
            <w:tcW w:w="1767" w:type="dxa"/>
            <w:gridSpan w:val="2"/>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всего</w:t>
            </w:r>
          </w:p>
        </w:tc>
        <w:tc>
          <w:tcPr>
            <w:tcW w:w="1606" w:type="dxa"/>
            <w:gridSpan w:val="2"/>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из них групповых</w:t>
            </w:r>
          </w:p>
        </w:tc>
        <w:tc>
          <w:tcPr>
            <w:tcW w:w="1371" w:type="dxa"/>
            <w:gridSpan w:val="2"/>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из них со смертельным исходом</w:t>
            </w:r>
          </w:p>
        </w:tc>
        <w:tc>
          <w:tcPr>
            <w:tcW w:w="1701" w:type="dxa"/>
            <w:gridSpan w:val="2"/>
            <w:vMerge/>
            <w:shd w:val="clear" w:color="auto" w:fill="auto"/>
          </w:tcPr>
          <w:p w:rsidR="0066616B" w:rsidRPr="000A296C" w:rsidRDefault="0066616B" w:rsidP="002815A2">
            <w:pPr>
              <w:widowControl/>
              <w:jc w:val="center"/>
              <w:rPr>
                <w:rFonts w:ascii="Times New Roman" w:hAnsi="Times New Roman" w:cs="Times New Roman"/>
                <w:sz w:val="24"/>
                <w:szCs w:val="24"/>
              </w:rPr>
            </w:pPr>
          </w:p>
        </w:tc>
        <w:tc>
          <w:tcPr>
            <w:tcW w:w="1701" w:type="dxa"/>
            <w:gridSpan w:val="2"/>
            <w:vMerge/>
            <w:shd w:val="clear" w:color="auto" w:fill="auto"/>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jc w:val="center"/>
        </w:trPr>
        <w:tc>
          <w:tcPr>
            <w:tcW w:w="2310" w:type="dxa"/>
            <w:vMerge/>
            <w:shd w:val="clear" w:color="auto" w:fill="auto"/>
          </w:tcPr>
          <w:p w:rsidR="0066616B" w:rsidRPr="000A296C" w:rsidRDefault="0066616B" w:rsidP="002815A2">
            <w:pPr>
              <w:widowControl/>
              <w:jc w:val="center"/>
              <w:rPr>
                <w:rFonts w:ascii="Times New Roman" w:hAnsi="Times New Roman" w:cs="Times New Roman"/>
                <w:sz w:val="24"/>
                <w:szCs w:val="24"/>
              </w:rPr>
            </w:pPr>
          </w:p>
        </w:tc>
        <w:tc>
          <w:tcPr>
            <w:tcW w:w="917"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850"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51"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755"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662"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709"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51"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850"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c>
          <w:tcPr>
            <w:tcW w:w="851"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2024</w:t>
            </w:r>
          </w:p>
        </w:tc>
        <w:tc>
          <w:tcPr>
            <w:tcW w:w="850" w:type="dxa"/>
            <w:shd w:val="clear" w:color="auto" w:fill="auto"/>
          </w:tcPr>
          <w:p w:rsidR="0066616B" w:rsidRPr="000A296C" w:rsidRDefault="0066616B" w:rsidP="002815A2">
            <w:pPr>
              <w:widowControl/>
              <w:ind w:left="-94" w:right="-36"/>
              <w:jc w:val="center"/>
              <w:rPr>
                <w:rFonts w:ascii="Times New Roman" w:hAnsi="Times New Roman" w:cs="Times New Roman"/>
                <w:b/>
                <w:sz w:val="24"/>
                <w:szCs w:val="24"/>
              </w:rPr>
            </w:pPr>
            <w:r w:rsidRPr="000A296C">
              <w:rPr>
                <w:rFonts w:ascii="Times New Roman" w:hAnsi="Times New Roman" w:cs="Times New Roman"/>
                <w:b/>
                <w:sz w:val="24"/>
                <w:szCs w:val="24"/>
              </w:rPr>
              <w:t>12 мес. 2025</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1</w:t>
            </w:r>
          </w:p>
        </w:tc>
        <w:tc>
          <w:tcPr>
            <w:tcW w:w="917"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2</w:t>
            </w:r>
          </w:p>
        </w:tc>
        <w:tc>
          <w:tcPr>
            <w:tcW w:w="85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3</w:t>
            </w:r>
          </w:p>
        </w:tc>
        <w:tc>
          <w:tcPr>
            <w:tcW w:w="851"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4</w:t>
            </w:r>
          </w:p>
        </w:tc>
        <w:tc>
          <w:tcPr>
            <w:tcW w:w="755"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5</w:t>
            </w:r>
          </w:p>
        </w:tc>
        <w:tc>
          <w:tcPr>
            <w:tcW w:w="662"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6</w:t>
            </w:r>
          </w:p>
        </w:tc>
        <w:tc>
          <w:tcPr>
            <w:tcW w:w="709"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7</w:t>
            </w:r>
          </w:p>
        </w:tc>
        <w:tc>
          <w:tcPr>
            <w:tcW w:w="851"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8</w:t>
            </w:r>
          </w:p>
        </w:tc>
        <w:tc>
          <w:tcPr>
            <w:tcW w:w="85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9</w:t>
            </w:r>
          </w:p>
        </w:tc>
        <w:tc>
          <w:tcPr>
            <w:tcW w:w="851"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10</w:t>
            </w:r>
          </w:p>
        </w:tc>
        <w:tc>
          <w:tcPr>
            <w:tcW w:w="85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11</w:t>
            </w:r>
          </w:p>
        </w:tc>
      </w:tr>
      <w:tr w:rsidR="000A296C" w:rsidRPr="000A296C" w:rsidTr="002815A2">
        <w:trPr>
          <w:trHeight w:val="387"/>
          <w:jc w:val="center"/>
        </w:trPr>
        <w:tc>
          <w:tcPr>
            <w:tcW w:w="10456" w:type="dxa"/>
            <w:gridSpan w:val="11"/>
            <w:shd w:val="clear" w:color="auto" w:fill="auto"/>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i/>
                <w:sz w:val="24"/>
                <w:szCs w:val="24"/>
                <w:u w:val="single"/>
              </w:rPr>
              <w:t>Свердловская область</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в горнорудной и нерудной промышленности, на объектах подземного строительства</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9</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3</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8</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9</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3</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производством, хранением, применением ВМ промышленного назначения, за исключением организаций оборонно-промышленного комплекса</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металлургическими и коксохимическими производствами и объектами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 xml:space="preserve">При эксплуатации </w:t>
            </w:r>
            <w:r w:rsidRPr="000A296C">
              <w:rPr>
                <w:rFonts w:ascii="Times New Roman" w:hAnsi="Times New Roman" w:cs="Times New Roman"/>
                <w:sz w:val="24"/>
                <w:szCs w:val="24"/>
              </w:rPr>
              <w:lastRenderedPageBreak/>
              <w:t>оборудования, работающего под избыточным давлением</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r>
      <w:tr w:rsidR="000A296C" w:rsidRPr="000A296C" w:rsidTr="002815A2">
        <w:trPr>
          <w:trHeight w:val="398"/>
          <w:jc w:val="center"/>
        </w:trPr>
        <w:tc>
          <w:tcPr>
            <w:tcW w:w="10456" w:type="dxa"/>
            <w:gridSpan w:val="11"/>
            <w:shd w:val="clear" w:color="auto" w:fill="auto"/>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i/>
                <w:sz w:val="24"/>
                <w:szCs w:val="24"/>
                <w:u w:val="single"/>
              </w:rPr>
              <w:lastRenderedPageBreak/>
              <w:t>Челябинская область</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в горнорудной и нерудной промышленности, на объектах подземного строительства</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5</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3</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5</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3</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5</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3</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0</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металлургическими и коксохимическими производствами и объектами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предприятиями оборонно-промышленного комплекса</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1</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23</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23</w:t>
            </w: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электроустановками потребителей</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jc w:val="center"/>
        </w:trPr>
        <w:tc>
          <w:tcPr>
            <w:tcW w:w="10456" w:type="dxa"/>
            <w:gridSpan w:val="11"/>
            <w:shd w:val="clear" w:color="auto" w:fill="auto"/>
          </w:tcPr>
          <w:p w:rsidR="0066616B" w:rsidRPr="000A296C" w:rsidRDefault="0066616B" w:rsidP="002815A2">
            <w:pPr>
              <w:widowControl/>
              <w:jc w:val="center"/>
              <w:rPr>
                <w:rFonts w:ascii="Times New Roman" w:hAnsi="Times New Roman" w:cs="Times New Roman"/>
                <w:b/>
                <w:i/>
                <w:sz w:val="24"/>
                <w:szCs w:val="24"/>
                <w:u w:val="single"/>
              </w:rPr>
            </w:pPr>
            <w:r w:rsidRPr="000A296C">
              <w:rPr>
                <w:rFonts w:ascii="Times New Roman" w:hAnsi="Times New Roman" w:cs="Times New Roman"/>
                <w:b/>
                <w:i/>
                <w:sz w:val="24"/>
                <w:szCs w:val="24"/>
                <w:u w:val="single"/>
              </w:rPr>
              <w:t>Курганская область</w:t>
            </w:r>
          </w:p>
          <w:p w:rsidR="0066616B" w:rsidRPr="000A296C" w:rsidRDefault="0066616B" w:rsidP="002815A2">
            <w:pPr>
              <w:widowControl/>
              <w:jc w:val="center"/>
              <w:rPr>
                <w:rFonts w:ascii="Times New Roman" w:hAnsi="Times New Roman" w:cs="Times New Roman"/>
                <w:b/>
                <w:sz w:val="24"/>
                <w:szCs w:val="24"/>
              </w:rPr>
            </w:pP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Надзор за электрическими сетями</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0</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jc w:val="center"/>
        </w:trPr>
        <w:tc>
          <w:tcPr>
            <w:tcW w:w="2310" w:type="dxa"/>
            <w:shd w:val="clear" w:color="auto" w:fill="auto"/>
          </w:tcPr>
          <w:p w:rsidR="0066616B" w:rsidRPr="000A296C" w:rsidRDefault="0066616B" w:rsidP="002815A2">
            <w:pPr>
              <w:widowControl/>
              <w:rPr>
                <w:rFonts w:ascii="Times New Roman" w:hAnsi="Times New Roman" w:cs="Times New Roman"/>
                <w:sz w:val="24"/>
                <w:szCs w:val="24"/>
              </w:rPr>
            </w:pPr>
            <w:r w:rsidRPr="000A296C">
              <w:rPr>
                <w:rFonts w:ascii="Times New Roman" w:hAnsi="Times New Roman" w:cs="Times New Roman"/>
                <w:sz w:val="24"/>
                <w:szCs w:val="24"/>
              </w:rPr>
              <w:t>При эксплуатации оборудования, работающего под избыточным давлением</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709"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1</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p>
        </w:tc>
      </w:tr>
      <w:tr w:rsidR="000A296C" w:rsidRPr="000A296C" w:rsidTr="002815A2">
        <w:trPr>
          <w:trHeight w:val="429"/>
          <w:jc w:val="center"/>
        </w:trPr>
        <w:tc>
          <w:tcPr>
            <w:tcW w:w="2310" w:type="dxa"/>
            <w:shd w:val="clear" w:color="auto" w:fill="auto"/>
            <w:vAlign w:val="center"/>
          </w:tcPr>
          <w:p w:rsidR="0066616B" w:rsidRPr="000A296C" w:rsidRDefault="0066616B" w:rsidP="002815A2">
            <w:pPr>
              <w:widowControl/>
              <w:rPr>
                <w:rFonts w:ascii="Times New Roman" w:hAnsi="Times New Roman" w:cs="Times New Roman"/>
                <w:b/>
                <w:sz w:val="24"/>
                <w:szCs w:val="24"/>
              </w:rPr>
            </w:pPr>
            <w:r w:rsidRPr="000A296C">
              <w:rPr>
                <w:rFonts w:ascii="Times New Roman" w:hAnsi="Times New Roman" w:cs="Times New Roman"/>
                <w:b/>
                <w:sz w:val="24"/>
                <w:szCs w:val="24"/>
              </w:rPr>
              <w:t>Итого:</w:t>
            </w:r>
          </w:p>
        </w:tc>
        <w:tc>
          <w:tcPr>
            <w:tcW w:w="917"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25</w:t>
            </w:r>
          </w:p>
        </w:tc>
        <w:tc>
          <w:tcPr>
            <w:tcW w:w="850"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12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6</w:t>
            </w:r>
          </w:p>
        </w:tc>
        <w:tc>
          <w:tcPr>
            <w:tcW w:w="755"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4</w:t>
            </w:r>
          </w:p>
        </w:tc>
        <w:tc>
          <w:tcPr>
            <w:tcW w:w="662"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24</w:t>
            </w:r>
          </w:p>
        </w:tc>
        <w:tc>
          <w:tcPr>
            <w:tcW w:w="709"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12</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25</w:t>
            </w:r>
          </w:p>
        </w:tc>
        <w:tc>
          <w:tcPr>
            <w:tcW w:w="850" w:type="dxa"/>
            <w:shd w:val="clear" w:color="auto" w:fill="auto"/>
            <w:vAlign w:val="center"/>
          </w:tcPr>
          <w:p w:rsidR="0066616B" w:rsidRPr="000A296C" w:rsidRDefault="000A296C" w:rsidP="002815A2">
            <w:pPr>
              <w:widowControl/>
              <w:jc w:val="center"/>
              <w:rPr>
                <w:rFonts w:ascii="Times New Roman" w:hAnsi="Times New Roman" w:cs="Times New Roman"/>
                <w:b/>
                <w:sz w:val="24"/>
                <w:szCs w:val="24"/>
              </w:rPr>
            </w:pPr>
            <w:r>
              <w:rPr>
                <w:rFonts w:ascii="Times New Roman" w:hAnsi="Times New Roman" w:cs="Times New Roman"/>
                <w:b/>
                <w:sz w:val="24"/>
                <w:szCs w:val="24"/>
              </w:rPr>
              <w:t>34</w:t>
            </w:r>
          </w:p>
        </w:tc>
        <w:tc>
          <w:tcPr>
            <w:tcW w:w="851" w:type="dxa"/>
            <w:shd w:val="clear" w:color="auto" w:fill="auto"/>
            <w:vAlign w:val="center"/>
          </w:tcPr>
          <w:p w:rsidR="0066616B" w:rsidRPr="000A296C" w:rsidRDefault="0066616B" w:rsidP="002815A2">
            <w:pPr>
              <w:widowControl/>
              <w:jc w:val="center"/>
              <w:rPr>
                <w:rFonts w:ascii="Times New Roman" w:hAnsi="Times New Roman" w:cs="Times New Roman"/>
                <w:sz w:val="24"/>
                <w:szCs w:val="24"/>
              </w:rPr>
            </w:pPr>
            <w:r w:rsidRPr="000A296C">
              <w:rPr>
                <w:rFonts w:ascii="Times New Roman" w:hAnsi="Times New Roman" w:cs="Times New Roman"/>
                <w:sz w:val="24"/>
                <w:szCs w:val="24"/>
              </w:rPr>
              <w:t>7</w:t>
            </w:r>
          </w:p>
        </w:tc>
        <w:tc>
          <w:tcPr>
            <w:tcW w:w="850" w:type="dxa"/>
            <w:shd w:val="clear" w:color="auto" w:fill="auto"/>
            <w:vAlign w:val="center"/>
          </w:tcPr>
          <w:p w:rsidR="0066616B" w:rsidRPr="000A296C" w:rsidRDefault="0066616B" w:rsidP="002815A2">
            <w:pPr>
              <w:widowControl/>
              <w:jc w:val="center"/>
              <w:rPr>
                <w:rFonts w:ascii="Times New Roman" w:hAnsi="Times New Roman" w:cs="Times New Roman"/>
                <w:b/>
                <w:sz w:val="24"/>
                <w:szCs w:val="24"/>
              </w:rPr>
            </w:pPr>
            <w:r w:rsidRPr="000A296C">
              <w:rPr>
                <w:rFonts w:ascii="Times New Roman" w:hAnsi="Times New Roman" w:cs="Times New Roman"/>
                <w:b/>
                <w:sz w:val="24"/>
                <w:szCs w:val="24"/>
              </w:rPr>
              <w:t>26</w:t>
            </w:r>
          </w:p>
        </w:tc>
      </w:tr>
    </w:tbl>
    <w:p w:rsidR="00345094" w:rsidRPr="000A296C" w:rsidRDefault="00345094" w:rsidP="00A20F50">
      <w:pPr>
        <w:widowControl/>
        <w:tabs>
          <w:tab w:val="num" w:pos="0"/>
        </w:tabs>
        <w:spacing w:line="276" w:lineRule="auto"/>
        <w:ind w:firstLine="709"/>
        <w:jc w:val="both"/>
        <w:rPr>
          <w:rFonts w:ascii="Times New Roman" w:hAnsi="Times New Roman" w:cs="Times New Roman"/>
          <w:sz w:val="24"/>
          <w:szCs w:val="24"/>
        </w:rPr>
      </w:pPr>
    </w:p>
    <w:p w:rsidR="002719AE" w:rsidRDefault="002719AE" w:rsidP="00A20F50">
      <w:pPr>
        <w:widowControl/>
        <w:tabs>
          <w:tab w:val="num" w:pos="0"/>
        </w:tabs>
        <w:spacing w:line="276" w:lineRule="auto"/>
        <w:ind w:firstLine="709"/>
        <w:jc w:val="both"/>
        <w:rPr>
          <w:rFonts w:ascii="Times New Roman" w:hAnsi="Times New Roman" w:cs="Times New Roman"/>
          <w:sz w:val="24"/>
          <w:szCs w:val="24"/>
        </w:rPr>
      </w:pPr>
    </w:p>
    <w:p w:rsidR="007451EB" w:rsidRPr="000A296C" w:rsidRDefault="007451EB" w:rsidP="00A20F50">
      <w:pPr>
        <w:widowControl/>
        <w:tabs>
          <w:tab w:val="num" w:pos="0"/>
        </w:tabs>
        <w:spacing w:line="276" w:lineRule="auto"/>
        <w:ind w:firstLine="709"/>
        <w:jc w:val="both"/>
        <w:rPr>
          <w:rFonts w:ascii="Times New Roman" w:hAnsi="Times New Roman" w:cs="Times New Roman"/>
          <w:sz w:val="24"/>
          <w:szCs w:val="24"/>
        </w:rPr>
      </w:pPr>
    </w:p>
    <w:p w:rsidR="006E7000" w:rsidRPr="000A296C" w:rsidRDefault="006E7000" w:rsidP="00A20F50">
      <w:pPr>
        <w:widowControl/>
        <w:spacing w:line="276" w:lineRule="auto"/>
        <w:ind w:firstLine="709"/>
        <w:jc w:val="center"/>
        <w:rPr>
          <w:rFonts w:ascii="Times New Roman" w:hAnsi="Times New Roman" w:cs="Times New Roman"/>
          <w:b/>
          <w:i/>
          <w:sz w:val="24"/>
          <w:szCs w:val="24"/>
        </w:rPr>
      </w:pPr>
      <w:r w:rsidRPr="000A296C">
        <w:rPr>
          <w:rFonts w:ascii="Times New Roman" w:hAnsi="Times New Roman" w:cs="Times New Roman"/>
          <w:b/>
          <w:i/>
          <w:sz w:val="24"/>
          <w:szCs w:val="24"/>
        </w:rPr>
        <w:t>Утрата ВМ</w:t>
      </w:r>
    </w:p>
    <w:p w:rsidR="0066616B" w:rsidRPr="000A296C" w:rsidRDefault="0066616B" w:rsidP="0066616B">
      <w:pPr>
        <w:widowControl/>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За 12 месяцев 2025 года, утрат ВМ не зафиксировано</w:t>
      </w:r>
    </w:p>
    <w:p w:rsidR="006E7000" w:rsidRPr="000A296C" w:rsidRDefault="0066616B" w:rsidP="0066616B">
      <w:pPr>
        <w:widowControl/>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За 12 месяцев 2024 года, утрат ВМ не зафиксировано</w:t>
      </w:r>
    </w:p>
    <w:p w:rsidR="0066616B" w:rsidRPr="000A296C" w:rsidRDefault="0066616B" w:rsidP="0066616B">
      <w:pPr>
        <w:widowControl/>
        <w:spacing w:line="276" w:lineRule="auto"/>
        <w:ind w:firstLine="709"/>
        <w:jc w:val="both"/>
        <w:rPr>
          <w:rFonts w:ascii="Times New Roman" w:hAnsi="Times New Roman" w:cs="Times New Roman"/>
          <w:b/>
          <w:bCs/>
          <w:sz w:val="24"/>
          <w:szCs w:val="24"/>
        </w:rPr>
      </w:pPr>
    </w:p>
    <w:p w:rsidR="00F803E2" w:rsidRDefault="00F70AC5" w:rsidP="00F803E2">
      <w:pPr>
        <w:widowControl/>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Аварии</w:t>
      </w:r>
    </w:p>
    <w:p w:rsidR="00F70AC5" w:rsidRPr="000A296C" w:rsidRDefault="00F70AC5" w:rsidP="00F803E2">
      <w:pPr>
        <w:widowControl/>
        <w:spacing w:line="276" w:lineRule="auto"/>
        <w:ind w:firstLine="709"/>
        <w:jc w:val="center"/>
        <w:rPr>
          <w:rFonts w:ascii="Times New Roman" w:hAnsi="Times New Roman" w:cs="Times New Roman"/>
          <w:b/>
          <w:bCs/>
          <w:sz w:val="24"/>
          <w:szCs w:val="24"/>
        </w:rPr>
      </w:pPr>
    </w:p>
    <w:p w:rsidR="001757D2" w:rsidRPr="000A296C" w:rsidRDefault="001757D2" w:rsidP="001757D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17.01.2025 ООО "Новые технологии".</w:t>
      </w:r>
      <w:r w:rsidRPr="000A296C">
        <w:t xml:space="preserve"> </w:t>
      </w:r>
      <w:r w:rsidRPr="000A296C">
        <w:rPr>
          <w:rFonts w:ascii="Times New Roman" w:hAnsi="Times New Roman" w:cs="Times New Roman"/>
          <w:bCs/>
          <w:sz w:val="24"/>
          <w:szCs w:val="24"/>
        </w:rPr>
        <w:t xml:space="preserve">Надзор за теплогенерирующими установками и тепловыми сетями.  </w:t>
      </w:r>
    </w:p>
    <w:p w:rsidR="00C5759E" w:rsidRPr="000A296C" w:rsidRDefault="00C5759E" w:rsidP="001757D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Pr="000A296C">
        <w:rPr>
          <w:rFonts w:ascii="Times New Roman" w:hAnsi="Times New Roman" w:cs="Times New Roman"/>
          <w:bCs/>
          <w:sz w:val="24"/>
          <w:szCs w:val="24"/>
        </w:rPr>
        <w:t xml:space="preserve"> возникновения аварийной ситуации:</w:t>
      </w:r>
    </w:p>
    <w:p w:rsidR="001757D2" w:rsidRPr="000A296C" w:rsidRDefault="00C5759E" w:rsidP="001757D2">
      <w:pPr>
        <w:widowControl/>
        <w:spacing w:line="276" w:lineRule="auto"/>
        <w:jc w:val="both"/>
        <w:rPr>
          <w:rFonts w:ascii="Times New Roman" w:hAnsi="Times New Roman" w:cs="Times New Roman"/>
          <w:bCs/>
          <w:sz w:val="24"/>
          <w:szCs w:val="24"/>
        </w:rPr>
      </w:pPr>
      <w:r w:rsidRPr="000A296C">
        <w:rPr>
          <w:rFonts w:ascii="Times New Roman" w:hAnsi="Times New Roman" w:cs="Times New Roman"/>
          <w:bCs/>
          <w:sz w:val="24"/>
          <w:szCs w:val="24"/>
        </w:rPr>
        <w:t xml:space="preserve">порыв на подающем трубопроводе диаметром 159 мм около перекрестка улиц </w:t>
      </w:r>
      <w:proofErr w:type="spellStart"/>
      <w:r w:rsidRPr="000A296C">
        <w:rPr>
          <w:rFonts w:ascii="Times New Roman" w:hAnsi="Times New Roman" w:cs="Times New Roman"/>
          <w:bCs/>
          <w:sz w:val="24"/>
          <w:szCs w:val="24"/>
        </w:rPr>
        <w:t>Гробова</w:t>
      </w:r>
      <w:proofErr w:type="spellEnd"/>
      <w:r w:rsidR="001757D2" w:rsidRPr="000A296C">
        <w:rPr>
          <w:rFonts w:ascii="Times New Roman" w:hAnsi="Times New Roman" w:cs="Times New Roman"/>
          <w:bCs/>
          <w:sz w:val="24"/>
          <w:szCs w:val="24"/>
        </w:rPr>
        <w:t xml:space="preserve"> и </w:t>
      </w:r>
      <w:r w:rsidRPr="000A296C">
        <w:rPr>
          <w:rFonts w:ascii="Times New Roman" w:hAnsi="Times New Roman" w:cs="Times New Roman"/>
          <w:bCs/>
          <w:sz w:val="24"/>
          <w:szCs w:val="24"/>
        </w:rPr>
        <w:t>Володарского (в сторону ГАПОУ СО «</w:t>
      </w:r>
      <w:proofErr w:type="spellStart"/>
      <w:r w:rsidRPr="000A296C">
        <w:rPr>
          <w:rFonts w:ascii="Times New Roman" w:hAnsi="Times New Roman" w:cs="Times New Roman"/>
          <w:bCs/>
          <w:sz w:val="24"/>
          <w:szCs w:val="24"/>
        </w:rPr>
        <w:t>Верхнетуринский</w:t>
      </w:r>
      <w:proofErr w:type="spellEnd"/>
      <w:r w:rsidRPr="000A296C">
        <w:rPr>
          <w:rFonts w:ascii="Times New Roman" w:hAnsi="Times New Roman" w:cs="Times New Roman"/>
          <w:bCs/>
          <w:sz w:val="24"/>
          <w:szCs w:val="24"/>
        </w:rPr>
        <w:t xml:space="preserve"> механический техникум») г. Верхняя</w:t>
      </w:r>
      <w:r w:rsidR="001757D2" w:rsidRPr="000A296C">
        <w:rPr>
          <w:rFonts w:ascii="Times New Roman" w:hAnsi="Times New Roman" w:cs="Times New Roman"/>
          <w:bCs/>
          <w:sz w:val="24"/>
          <w:szCs w:val="24"/>
        </w:rPr>
        <w:t xml:space="preserve"> </w:t>
      </w:r>
      <w:r w:rsidRPr="000A296C">
        <w:rPr>
          <w:rFonts w:ascii="Times New Roman" w:hAnsi="Times New Roman" w:cs="Times New Roman"/>
          <w:bCs/>
          <w:sz w:val="24"/>
          <w:szCs w:val="24"/>
        </w:rPr>
        <w:t xml:space="preserve">Тура, что привело </w:t>
      </w:r>
      <w:proofErr w:type="gramStart"/>
      <w:r w:rsidRPr="000A296C">
        <w:rPr>
          <w:rFonts w:ascii="Times New Roman" w:hAnsi="Times New Roman" w:cs="Times New Roman"/>
          <w:bCs/>
          <w:sz w:val="24"/>
          <w:szCs w:val="24"/>
        </w:rPr>
        <w:t>к</w:t>
      </w:r>
      <w:proofErr w:type="gramEnd"/>
      <w:r w:rsidRPr="000A296C">
        <w:rPr>
          <w:rFonts w:ascii="Times New Roman" w:hAnsi="Times New Roman" w:cs="Times New Roman"/>
          <w:bCs/>
          <w:sz w:val="24"/>
          <w:szCs w:val="24"/>
        </w:rPr>
        <w:t xml:space="preserve"> вынужденной остановки системы теплоснабжения потребителей.</w:t>
      </w:r>
    </w:p>
    <w:p w:rsidR="003C476D" w:rsidRPr="000A296C" w:rsidRDefault="001757D2" w:rsidP="003C476D">
      <w:pPr>
        <w:widowControl/>
        <w:spacing w:line="276" w:lineRule="auto"/>
        <w:ind w:firstLine="709"/>
        <w:jc w:val="both"/>
      </w:pPr>
      <w:r w:rsidRPr="000A296C">
        <w:rPr>
          <w:rFonts w:ascii="Times New Roman" w:hAnsi="Times New Roman" w:cs="Times New Roman"/>
          <w:bCs/>
          <w:sz w:val="24"/>
          <w:szCs w:val="24"/>
          <w:u w:val="single"/>
        </w:rPr>
        <w:t>Причины:</w:t>
      </w:r>
      <w:r w:rsidR="003C476D" w:rsidRPr="000A296C">
        <w:t xml:space="preserve"> </w:t>
      </w:r>
    </w:p>
    <w:p w:rsidR="003C476D" w:rsidRPr="000A296C" w:rsidRDefault="003C476D"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3C476D" w:rsidRPr="000A296C" w:rsidRDefault="003C476D"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Не определен порядок действий персонал</w:t>
      </w:r>
      <w:proofErr w:type="gramStart"/>
      <w:r w:rsidRPr="000A296C">
        <w:rPr>
          <w:rFonts w:ascii="Times New Roman" w:hAnsi="Times New Roman" w:cs="Times New Roman"/>
          <w:bCs/>
          <w:sz w:val="24"/>
          <w:szCs w:val="24"/>
        </w:rPr>
        <w:t>а ООО</w:t>
      </w:r>
      <w:proofErr w:type="gramEnd"/>
      <w:r w:rsidRPr="000A296C">
        <w:rPr>
          <w:rFonts w:ascii="Times New Roman" w:hAnsi="Times New Roman" w:cs="Times New Roman"/>
          <w:bCs/>
          <w:sz w:val="24"/>
          <w:szCs w:val="24"/>
        </w:rPr>
        <w:t xml:space="preserve"> «Новые технологии» и не проведена его подготовка к действиям при аварийном отключении.</w:t>
      </w:r>
    </w:p>
    <w:p w:rsidR="003C476D" w:rsidRPr="000A296C" w:rsidRDefault="003C476D"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Техническая:</w:t>
      </w:r>
    </w:p>
    <w:p w:rsidR="001757D2" w:rsidRPr="000A296C" w:rsidRDefault="003C476D"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Не выполнен в необходимом объеме </w:t>
      </w:r>
      <w:proofErr w:type="gramStart"/>
      <w:r w:rsidRPr="000A296C">
        <w:rPr>
          <w:rFonts w:ascii="Times New Roman" w:hAnsi="Times New Roman" w:cs="Times New Roman"/>
          <w:bCs/>
          <w:sz w:val="24"/>
          <w:szCs w:val="24"/>
        </w:rPr>
        <w:t>контроль за</w:t>
      </w:r>
      <w:proofErr w:type="gramEnd"/>
      <w:r w:rsidRPr="000A296C">
        <w:rPr>
          <w:rFonts w:ascii="Times New Roman" w:hAnsi="Times New Roman" w:cs="Times New Roman"/>
          <w:bCs/>
          <w:sz w:val="24"/>
          <w:szCs w:val="24"/>
        </w:rPr>
        <w:t xml:space="preserve"> состоянием металла с целью определения дополнительного срока службы и разработки мероприятий, обеспечивающих надежную работу трубопроводов тепловой сети.</w:t>
      </w:r>
    </w:p>
    <w:p w:rsidR="001757D2" w:rsidRPr="000A296C" w:rsidRDefault="001757D2" w:rsidP="001757D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Экономический ущерб:</w:t>
      </w:r>
      <w:r w:rsidR="003C476D" w:rsidRPr="000A296C">
        <w:rPr>
          <w:rFonts w:ascii="Times New Roman" w:hAnsi="Times New Roman" w:cs="Times New Roman"/>
          <w:bCs/>
          <w:sz w:val="24"/>
          <w:szCs w:val="24"/>
          <w:u w:val="single"/>
        </w:rPr>
        <w:t xml:space="preserve"> </w:t>
      </w:r>
      <w:r w:rsidR="003C476D" w:rsidRPr="000A296C">
        <w:rPr>
          <w:rFonts w:ascii="Times New Roman" w:hAnsi="Times New Roman" w:cs="Times New Roman"/>
          <w:bCs/>
          <w:sz w:val="24"/>
          <w:szCs w:val="24"/>
        </w:rPr>
        <w:t>отсутствует</w:t>
      </w:r>
    </w:p>
    <w:p w:rsidR="002815A2" w:rsidRPr="00C65146" w:rsidRDefault="002815A2" w:rsidP="001757D2">
      <w:pPr>
        <w:widowControl/>
        <w:spacing w:line="276" w:lineRule="auto"/>
        <w:ind w:firstLine="709"/>
        <w:jc w:val="both"/>
        <w:rPr>
          <w:rFonts w:ascii="Times New Roman" w:hAnsi="Times New Roman" w:cs="Times New Roman"/>
          <w:bCs/>
          <w:sz w:val="24"/>
          <w:szCs w:val="24"/>
        </w:rPr>
      </w:pPr>
      <w:r w:rsidRPr="00EC1548">
        <w:rPr>
          <w:rFonts w:ascii="Times New Roman" w:hAnsi="Times New Roman" w:cs="Times New Roman"/>
          <w:bCs/>
          <w:sz w:val="24"/>
          <w:szCs w:val="24"/>
          <w:u w:val="single"/>
        </w:rPr>
        <w:t>Принятые меры:</w:t>
      </w:r>
      <w:r w:rsidR="00C65146" w:rsidRPr="00C65146">
        <w:rPr>
          <w:rFonts w:ascii="Times New Roman" w:hAnsi="Times New Roman" w:cs="Times New Roman"/>
          <w:bCs/>
          <w:sz w:val="24"/>
          <w:szCs w:val="24"/>
        </w:rPr>
        <w:t xml:space="preserve"> контролируемому лицу проведено консультирование, юридическое лицо привлечено к административной ответственности по статье 19.7 КоАП РФ.</w:t>
      </w:r>
    </w:p>
    <w:p w:rsidR="003C476D" w:rsidRPr="000A296C" w:rsidRDefault="003C476D" w:rsidP="003C476D">
      <w:pPr>
        <w:widowControl/>
        <w:spacing w:line="276" w:lineRule="auto"/>
        <w:ind w:firstLine="709"/>
        <w:jc w:val="both"/>
        <w:rPr>
          <w:rFonts w:ascii="Times New Roman" w:hAnsi="Times New Roman" w:cs="Times New Roman"/>
          <w:bCs/>
          <w:sz w:val="24"/>
          <w:szCs w:val="24"/>
          <w:u w:val="single"/>
        </w:rPr>
      </w:pPr>
    </w:p>
    <w:p w:rsidR="001757D2" w:rsidRPr="000A296C" w:rsidRDefault="003C476D"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2. 30.01.2025 АО "Хромпик". Надзор за оборудованием, работающим под давлением</w:t>
      </w:r>
      <w:r w:rsidR="00726D48" w:rsidRPr="000A296C">
        <w:rPr>
          <w:rFonts w:ascii="Times New Roman" w:hAnsi="Times New Roman" w:cs="Times New Roman"/>
          <w:bCs/>
          <w:sz w:val="24"/>
          <w:szCs w:val="24"/>
        </w:rPr>
        <w:t>.</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30.01.2025 в 01 часов 40 минут 22.04.2024 при запуске вакуум-выпарного аппарата Поз. 111/2 (</w:t>
      </w:r>
      <w:proofErr w:type="spellStart"/>
      <w:r w:rsidRPr="000A296C">
        <w:rPr>
          <w:rFonts w:ascii="Times New Roman" w:hAnsi="Times New Roman" w:cs="Times New Roman"/>
          <w:bCs/>
          <w:sz w:val="24"/>
          <w:szCs w:val="24"/>
        </w:rPr>
        <w:t>кор</w:t>
      </w:r>
      <w:proofErr w:type="spellEnd"/>
      <w:r w:rsidRPr="000A296C">
        <w:rPr>
          <w:rFonts w:ascii="Times New Roman" w:hAnsi="Times New Roman" w:cs="Times New Roman"/>
          <w:bCs/>
          <w:sz w:val="24"/>
          <w:szCs w:val="24"/>
        </w:rPr>
        <w:t>.</w:t>
      </w:r>
      <w:proofErr w:type="gramEnd"/>
      <w:r w:rsidRPr="000A296C">
        <w:rPr>
          <w:rFonts w:ascii="Times New Roman" w:hAnsi="Times New Roman" w:cs="Times New Roman"/>
          <w:bCs/>
          <w:sz w:val="24"/>
          <w:szCs w:val="24"/>
        </w:rPr>
        <w:t xml:space="preserve"> I) зав. № 99223-7, учетный № 39316 путем открытия паровой задвижки произошло разрушение корпуса вводной задвижки Dn150 Pу10, установленной на подводящем трубопроводе аппарата и как следствие произошел выброс водяного пара с причинением вреда работнику предприятия. Указанное событие в соответствии с положениями Федерального закона ФЗ-116 квалифицировано как авария.</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В соответствии с трудовыми обязанностями 30.01.2025 года аппаратчик выпаривания 4 разряда отделения сульфата натрия цеха № 2 </w:t>
      </w:r>
      <w:proofErr w:type="spellStart"/>
      <w:r w:rsidRPr="000A296C">
        <w:rPr>
          <w:rFonts w:ascii="Times New Roman" w:hAnsi="Times New Roman" w:cs="Times New Roman"/>
          <w:bCs/>
          <w:sz w:val="24"/>
          <w:szCs w:val="24"/>
        </w:rPr>
        <w:t>Иляева</w:t>
      </w:r>
      <w:proofErr w:type="spellEnd"/>
      <w:r w:rsidRPr="000A296C">
        <w:rPr>
          <w:rFonts w:ascii="Times New Roman" w:hAnsi="Times New Roman" w:cs="Times New Roman"/>
          <w:bCs/>
          <w:sz w:val="24"/>
          <w:szCs w:val="24"/>
        </w:rPr>
        <w:t xml:space="preserve"> О.А. вышла на работу в свою рабочую смену с 00-20 до 8-00 часов. Ориентировочно в 01-40 минут </w:t>
      </w:r>
      <w:proofErr w:type="spellStart"/>
      <w:r w:rsidRPr="000A296C">
        <w:rPr>
          <w:rFonts w:ascii="Times New Roman" w:hAnsi="Times New Roman" w:cs="Times New Roman"/>
          <w:bCs/>
          <w:sz w:val="24"/>
          <w:szCs w:val="24"/>
        </w:rPr>
        <w:t>Иляева</w:t>
      </w:r>
      <w:proofErr w:type="spellEnd"/>
      <w:r w:rsidRPr="000A296C">
        <w:rPr>
          <w:rFonts w:ascii="Times New Roman" w:hAnsi="Times New Roman" w:cs="Times New Roman"/>
          <w:bCs/>
          <w:sz w:val="24"/>
          <w:szCs w:val="24"/>
        </w:rPr>
        <w:t xml:space="preserve"> О.А. по указанию </w:t>
      </w:r>
      <w:proofErr w:type="spellStart"/>
      <w:r w:rsidRPr="000A296C">
        <w:rPr>
          <w:rFonts w:ascii="Times New Roman" w:hAnsi="Times New Roman" w:cs="Times New Roman"/>
          <w:bCs/>
          <w:sz w:val="24"/>
          <w:szCs w:val="24"/>
        </w:rPr>
        <w:t>и.о</w:t>
      </w:r>
      <w:proofErr w:type="spellEnd"/>
      <w:r w:rsidRPr="000A296C">
        <w:rPr>
          <w:rFonts w:ascii="Times New Roman" w:hAnsi="Times New Roman" w:cs="Times New Roman"/>
          <w:bCs/>
          <w:sz w:val="24"/>
          <w:szCs w:val="24"/>
        </w:rPr>
        <w:t xml:space="preserve">. мастера (сменного) </w:t>
      </w:r>
      <w:proofErr w:type="spellStart"/>
      <w:r w:rsidRPr="000A296C">
        <w:rPr>
          <w:rFonts w:ascii="Times New Roman" w:hAnsi="Times New Roman" w:cs="Times New Roman"/>
          <w:bCs/>
          <w:sz w:val="24"/>
          <w:szCs w:val="24"/>
        </w:rPr>
        <w:t>Цисаря</w:t>
      </w:r>
      <w:proofErr w:type="spellEnd"/>
      <w:r w:rsidRPr="000A296C">
        <w:rPr>
          <w:rFonts w:ascii="Times New Roman" w:hAnsi="Times New Roman" w:cs="Times New Roman"/>
          <w:bCs/>
          <w:sz w:val="24"/>
          <w:szCs w:val="24"/>
        </w:rPr>
        <w:t xml:space="preserve"> И.В. выполняла операцию по открытию задвижки паропровода на вакуум-выпарку поз.111/2. Согласно п. 9 инструкции №26/2 по безопасному ведению работ с целью плавного прогрева вакуум-выпарного аппарата </w:t>
      </w:r>
      <w:proofErr w:type="spellStart"/>
      <w:r w:rsidRPr="000A296C">
        <w:rPr>
          <w:rFonts w:ascii="Times New Roman" w:hAnsi="Times New Roman" w:cs="Times New Roman"/>
          <w:bCs/>
          <w:sz w:val="24"/>
          <w:szCs w:val="24"/>
        </w:rPr>
        <w:t>Иляева</w:t>
      </w:r>
      <w:proofErr w:type="spellEnd"/>
      <w:r w:rsidRPr="000A296C">
        <w:rPr>
          <w:rFonts w:ascii="Times New Roman" w:hAnsi="Times New Roman" w:cs="Times New Roman"/>
          <w:bCs/>
          <w:sz w:val="24"/>
          <w:szCs w:val="24"/>
        </w:rPr>
        <w:t xml:space="preserve"> О.А. медленно повернула штурвал задвижки на один оборот, отошла и после паузы дважды повторила операцию. Звукового эффекта прохождения пара через задвижку  </w:t>
      </w:r>
      <w:proofErr w:type="spellStart"/>
      <w:r w:rsidRPr="000A296C">
        <w:rPr>
          <w:rFonts w:ascii="Times New Roman" w:hAnsi="Times New Roman" w:cs="Times New Roman"/>
          <w:bCs/>
          <w:sz w:val="24"/>
          <w:szCs w:val="24"/>
        </w:rPr>
        <w:t>Иляева</w:t>
      </w:r>
      <w:proofErr w:type="spellEnd"/>
      <w:r w:rsidRPr="000A296C">
        <w:rPr>
          <w:rFonts w:ascii="Times New Roman" w:hAnsi="Times New Roman" w:cs="Times New Roman"/>
          <w:bCs/>
          <w:sz w:val="24"/>
          <w:szCs w:val="24"/>
        </w:rPr>
        <w:t xml:space="preserve"> О.А. не </w:t>
      </w:r>
      <w:proofErr w:type="gramStart"/>
      <w:r w:rsidRPr="000A296C">
        <w:rPr>
          <w:rFonts w:ascii="Times New Roman" w:hAnsi="Times New Roman" w:cs="Times New Roman"/>
          <w:bCs/>
          <w:sz w:val="24"/>
          <w:szCs w:val="24"/>
        </w:rPr>
        <w:t>услышала и в этот момент произошло</w:t>
      </w:r>
      <w:proofErr w:type="gramEnd"/>
      <w:r w:rsidRPr="000A296C">
        <w:rPr>
          <w:rFonts w:ascii="Times New Roman" w:hAnsi="Times New Roman" w:cs="Times New Roman"/>
          <w:bCs/>
          <w:sz w:val="24"/>
          <w:szCs w:val="24"/>
        </w:rPr>
        <w:t xml:space="preserve"> самопроизвольное повреждение задвижки с выходом пара. В результате </w:t>
      </w:r>
      <w:proofErr w:type="spellStart"/>
      <w:r w:rsidRPr="000A296C">
        <w:rPr>
          <w:rFonts w:ascii="Times New Roman" w:hAnsi="Times New Roman" w:cs="Times New Roman"/>
          <w:bCs/>
          <w:sz w:val="24"/>
          <w:szCs w:val="24"/>
        </w:rPr>
        <w:t>Иляева</w:t>
      </w:r>
      <w:proofErr w:type="spellEnd"/>
      <w:r w:rsidRPr="000A296C">
        <w:rPr>
          <w:rFonts w:ascii="Times New Roman" w:hAnsi="Times New Roman" w:cs="Times New Roman"/>
          <w:bCs/>
          <w:sz w:val="24"/>
          <w:szCs w:val="24"/>
        </w:rPr>
        <w:t xml:space="preserve"> О.А. получила травму.  </w:t>
      </w:r>
    </w:p>
    <w:p w:rsidR="00726D48" w:rsidRPr="000A296C" w:rsidRDefault="00726D48" w:rsidP="003C476D">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Причины: </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Технические:</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1. Допущена замена стальной задвижки Dу150 3кл2-16, ранее установленной на подводящем трубопроводе  установки задвижки вакуум-выпарного аппарата Поз. 111/2 (корп. I) зав. № 99223-7, учетный № 39316 на задвижку Dу150 СЧ20, материалом корпуса которой является серый чугун, что является отклонением от проектной документации ПО </w:t>
      </w:r>
      <w:r w:rsidRPr="000A296C">
        <w:rPr>
          <w:rFonts w:ascii="Times New Roman" w:hAnsi="Times New Roman" w:cs="Times New Roman"/>
          <w:bCs/>
          <w:sz w:val="24"/>
          <w:szCs w:val="24"/>
        </w:rPr>
        <w:lastRenderedPageBreak/>
        <w:t xml:space="preserve">«Хромпик» «Цех № 10. Схема обвязки трехкорпусной </w:t>
      </w:r>
      <w:proofErr w:type="gramStart"/>
      <w:r w:rsidRPr="000A296C">
        <w:rPr>
          <w:rFonts w:ascii="Times New Roman" w:hAnsi="Times New Roman" w:cs="Times New Roman"/>
          <w:bCs/>
          <w:sz w:val="24"/>
          <w:szCs w:val="24"/>
        </w:rPr>
        <w:t>вакуум-выпарки</w:t>
      </w:r>
      <w:proofErr w:type="gramEnd"/>
      <w:r w:rsidRPr="000A296C">
        <w:rPr>
          <w:rFonts w:ascii="Times New Roman" w:hAnsi="Times New Roman" w:cs="Times New Roman"/>
          <w:bCs/>
          <w:sz w:val="24"/>
          <w:szCs w:val="24"/>
        </w:rPr>
        <w:t xml:space="preserve"> технологическими трубопроводами», 1991 год., </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Не проведено первичное техническое освидетельствование и гидравлические испытания задвижки Dу150 СЧ20 после ее монтажа согласно требованиям Руководства по эксплуатации (шифр СЗ 0326 РЭ) завода-изготовителя задвижки ОАО «Литейно-механический завод», </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Организационные причины аварии.</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1. Не обеспечен </w:t>
      </w:r>
      <w:proofErr w:type="gramStart"/>
      <w:r w:rsidRPr="000A296C">
        <w:rPr>
          <w:rFonts w:ascii="Times New Roman" w:hAnsi="Times New Roman" w:cs="Times New Roman"/>
          <w:bCs/>
          <w:sz w:val="24"/>
          <w:szCs w:val="24"/>
        </w:rPr>
        <w:t>контроль за</w:t>
      </w:r>
      <w:proofErr w:type="gramEnd"/>
      <w:r w:rsidRPr="000A296C">
        <w:rPr>
          <w:rFonts w:ascii="Times New Roman" w:hAnsi="Times New Roman" w:cs="Times New Roman"/>
          <w:bCs/>
          <w:sz w:val="24"/>
          <w:szCs w:val="24"/>
        </w:rPr>
        <w:t xml:space="preserve"> качеством проведенного ремонта, технического освидетельствования и гидравлических испытаний задвижки Dу150 СЧ20 после ее монтажа согласно требованиям Руководства по эксплуатации (шифр СЗ 0326 РЭ) завода-изготовителя задвижки ОАО «Литейно-механический завод», </w:t>
      </w:r>
    </w:p>
    <w:p w:rsidR="00726D4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Не осуществлялся производственный </w:t>
      </w:r>
      <w:proofErr w:type="gramStart"/>
      <w:r w:rsidRPr="000A296C">
        <w:rPr>
          <w:rFonts w:ascii="Times New Roman" w:hAnsi="Times New Roman" w:cs="Times New Roman"/>
          <w:bCs/>
          <w:sz w:val="24"/>
          <w:szCs w:val="24"/>
        </w:rPr>
        <w:t>контроль за</w:t>
      </w:r>
      <w:proofErr w:type="gramEnd"/>
      <w:r w:rsidRPr="000A296C">
        <w:rPr>
          <w:rFonts w:ascii="Times New Roman" w:hAnsi="Times New Roman" w:cs="Times New Roman"/>
          <w:bCs/>
          <w:sz w:val="24"/>
          <w:szCs w:val="24"/>
        </w:rPr>
        <w:t xml:space="preserve"> соблюдением требований промышленной безопасности, а именно техническое руководство ремонтом технологического оборудования сосуда, работающего под давлением рег. № 39316 при замене задвижки Dу150 СЧ20,</w:t>
      </w:r>
    </w:p>
    <w:p w:rsidR="003B36A8" w:rsidRPr="000A296C" w:rsidRDefault="00726D4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Не обеспечено функционирование системы управления промышленной безопасностью в части идентификации, анализа и прогнозирования риска аварий на опасных производственных объектах и св</w:t>
      </w:r>
      <w:r w:rsidR="003B36A8" w:rsidRPr="000A296C">
        <w:rPr>
          <w:rFonts w:ascii="Times New Roman" w:hAnsi="Times New Roman" w:cs="Times New Roman"/>
          <w:bCs/>
          <w:sz w:val="24"/>
          <w:szCs w:val="24"/>
        </w:rPr>
        <w:t>язанных с такими авариями угроз.</w:t>
      </w:r>
    </w:p>
    <w:p w:rsidR="00726D48" w:rsidRPr="000A296C" w:rsidRDefault="00726D48" w:rsidP="003B36A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w:t>
      </w:r>
      <w:proofErr w:type="gramStart"/>
      <w:r w:rsidRPr="000A296C">
        <w:rPr>
          <w:rFonts w:ascii="Times New Roman" w:hAnsi="Times New Roman" w:cs="Times New Roman"/>
          <w:bCs/>
          <w:sz w:val="24"/>
          <w:szCs w:val="24"/>
        </w:rPr>
        <w:t xml:space="preserve"> Н</w:t>
      </w:r>
      <w:proofErr w:type="gramEnd"/>
      <w:r w:rsidRPr="000A296C">
        <w:rPr>
          <w:rFonts w:ascii="Times New Roman" w:hAnsi="Times New Roman" w:cs="Times New Roman"/>
          <w:bCs/>
          <w:sz w:val="24"/>
          <w:szCs w:val="24"/>
        </w:rPr>
        <w:t>е организовано осуществление производственного контроля за соблюдением требов</w:t>
      </w:r>
      <w:r w:rsidR="003B36A8" w:rsidRPr="000A296C">
        <w:rPr>
          <w:rFonts w:ascii="Times New Roman" w:hAnsi="Times New Roman" w:cs="Times New Roman"/>
          <w:bCs/>
          <w:sz w:val="24"/>
          <w:szCs w:val="24"/>
        </w:rPr>
        <w:t>аний промышленной безопасности.</w:t>
      </w:r>
    </w:p>
    <w:p w:rsidR="00726D48" w:rsidRPr="000A296C" w:rsidRDefault="003B36A8" w:rsidP="00726D48">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Прочие причины аварии:  не установлены.</w:t>
      </w:r>
    </w:p>
    <w:p w:rsidR="00726D48" w:rsidRPr="000A296C" w:rsidRDefault="00726D48" w:rsidP="00726D48">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Экономический ущерб: </w:t>
      </w:r>
      <w:r w:rsidRPr="000A296C">
        <w:rPr>
          <w:rFonts w:ascii="Times New Roman" w:hAnsi="Times New Roman" w:cs="Times New Roman"/>
          <w:bCs/>
          <w:sz w:val="24"/>
          <w:szCs w:val="24"/>
        </w:rPr>
        <w:t>23 793 рублей</w:t>
      </w:r>
    </w:p>
    <w:p w:rsidR="00726D48" w:rsidRPr="00C65146" w:rsidRDefault="00726D48" w:rsidP="00C65146">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Принятые меры: </w:t>
      </w:r>
      <w:r w:rsidR="00E67AC3" w:rsidRPr="000A296C">
        <w:rPr>
          <w:rFonts w:ascii="Times New Roman" w:hAnsi="Times New Roman" w:cs="Times New Roman"/>
          <w:bCs/>
          <w:sz w:val="24"/>
          <w:szCs w:val="24"/>
        </w:rPr>
        <w:t xml:space="preserve">по результатам технического расследования причин аварии назначены </w:t>
      </w:r>
      <w:proofErr w:type="gramStart"/>
      <w:r w:rsidR="00E67AC3" w:rsidRPr="000A296C">
        <w:rPr>
          <w:rFonts w:ascii="Times New Roman" w:hAnsi="Times New Roman" w:cs="Times New Roman"/>
          <w:bCs/>
          <w:sz w:val="24"/>
          <w:szCs w:val="24"/>
        </w:rPr>
        <w:t>административное</w:t>
      </w:r>
      <w:proofErr w:type="gramEnd"/>
      <w:r w:rsidR="00E67AC3" w:rsidRPr="000A296C">
        <w:rPr>
          <w:rFonts w:ascii="Times New Roman" w:hAnsi="Times New Roman" w:cs="Times New Roman"/>
          <w:bCs/>
          <w:sz w:val="24"/>
          <w:szCs w:val="24"/>
        </w:rPr>
        <w:t xml:space="preserve"> наказания по ч. 3 ст. 9.1 КоАП РФ в отношении 3 должностных лиц в виде штрафа на сумму 120 тыс. руб.</w:t>
      </w:r>
    </w:p>
    <w:p w:rsidR="00E67AC3" w:rsidRPr="000A296C" w:rsidRDefault="00E67AC3" w:rsidP="00E67AC3">
      <w:pPr>
        <w:widowControl/>
        <w:spacing w:line="276" w:lineRule="auto"/>
        <w:ind w:firstLine="709"/>
        <w:jc w:val="both"/>
        <w:rPr>
          <w:rFonts w:ascii="Times New Roman" w:hAnsi="Times New Roman" w:cs="Times New Roman"/>
          <w:bCs/>
          <w:sz w:val="24"/>
          <w:szCs w:val="24"/>
        </w:rPr>
      </w:pPr>
    </w:p>
    <w:p w:rsidR="008E596E" w:rsidRPr="000A296C" w:rsidRDefault="008E596E"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11.04.2025 Общество с ограниченной ответственностью "БИЛДИНГ КРАН". Надзор за подъёмными сооружениями.</w:t>
      </w:r>
    </w:p>
    <w:p w:rsidR="008E596E" w:rsidRPr="000A296C" w:rsidRDefault="008E596E" w:rsidP="003C476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автомобильный кран </w:t>
      </w:r>
      <w:proofErr w:type="spellStart"/>
      <w:r w:rsidRPr="000A296C">
        <w:rPr>
          <w:rFonts w:ascii="Times New Roman" w:hAnsi="Times New Roman" w:cs="Times New Roman"/>
          <w:bCs/>
          <w:sz w:val="24"/>
          <w:szCs w:val="24"/>
        </w:rPr>
        <w:t>Zoomlion</w:t>
      </w:r>
      <w:proofErr w:type="spellEnd"/>
      <w:r w:rsidRPr="000A296C">
        <w:rPr>
          <w:rFonts w:ascii="Times New Roman" w:hAnsi="Times New Roman" w:cs="Times New Roman"/>
          <w:bCs/>
          <w:sz w:val="24"/>
          <w:szCs w:val="24"/>
        </w:rPr>
        <w:t xml:space="preserve"> ZTC600V был установлен на краю котлована на выносные опоры. При полной выдвинутой стреле в сторону котлована произошло проседание грунта под выносными опорами. Кран опрокинулся. Падающая стрела смертельно травмировала рабочего  находящегося в котловане.</w:t>
      </w:r>
    </w:p>
    <w:p w:rsidR="008E596E" w:rsidRPr="000A296C" w:rsidRDefault="008E596E" w:rsidP="003C476D">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1. Неудовлетворительное осуществление  контроля за соблюдением требований промышленной безопасности  лицом осуществляющим производственный контроль выразившееся в том, что 11.04.2025 была допущена эксплуатация автомобильного крана, входящего в состав ОПО «Участок механизации», в отсутствие сертификата, подтверждающего соответствие автомобильного крана техническому регламенту Таможенного союза </w:t>
      </w:r>
      <w:proofErr w:type="gramStart"/>
      <w:r w:rsidRPr="000A296C">
        <w:rPr>
          <w:rFonts w:ascii="Times New Roman" w:hAnsi="Times New Roman" w:cs="Times New Roman"/>
          <w:bCs/>
          <w:sz w:val="24"/>
          <w:szCs w:val="24"/>
        </w:rPr>
        <w:t>ТР</w:t>
      </w:r>
      <w:proofErr w:type="gramEnd"/>
      <w:r w:rsidRPr="000A296C">
        <w:rPr>
          <w:rFonts w:ascii="Times New Roman" w:hAnsi="Times New Roman" w:cs="Times New Roman"/>
          <w:bCs/>
          <w:sz w:val="24"/>
          <w:szCs w:val="24"/>
        </w:rPr>
        <w:t xml:space="preserve"> ТС 010/2011 «О безопасности машин и оборудования»;</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Неудовлетворительное осуществление производственного контроля при эксплуатации ОПО «Участок механизации», вследствие чего: </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допущена установка выносных опор с правой стороны автомобильного крана на грунт в нарушение требований Технологической карты;</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 при проведении частичного технического освидетельствования 11.01.2025 автомобильного крана  не было установлено несоответствие крана требованиям </w:t>
      </w:r>
      <w:r w:rsidRPr="000A296C">
        <w:rPr>
          <w:rFonts w:ascii="Times New Roman" w:hAnsi="Times New Roman" w:cs="Times New Roman"/>
          <w:bCs/>
          <w:sz w:val="24"/>
          <w:szCs w:val="24"/>
        </w:rPr>
        <w:lastRenderedPageBreak/>
        <w:t xml:space="preserve">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утвержденными приказом Федеральной службы по экологическому, технологическому и атомному надзору от 26.11.2020 № 461 в части подтверждения соответствия крана требованиям технического регламента  Таможенного союза </w:t>
      </w:r>
      <w:proofErr w:type="gramStart"/>
      <w:r w:rsidRPr="000A296C">
        <w:rPr>
          <w:rFonts w:ascii="Times New Roman" w:hAnsi="Times New Roman" w:cs="Times New Roman"/>
          <w:bCs/>
          <w:sz w:val="24"/>
          <w:szCs w:val="24"/>
        </w:rPr>
        <w:t>ТР</w:t>
      </w:r>
      <w:proofErr w:type="gramEnd"/>
      <w:r w:rsidRPr="000A296C">
        <w:rPr>
          <w:rFonts w:ascii="Times New Roman" w:hAnsi="Times New Roman" w:cs="Times New Roman"/>
          <w:bCs/>
          <w:sz w:val="24"/>
          <w:szCs w:val="24"/>
        </w:rPr>
        <w:t xml:space="preserve"> ТС 010/2011 «О безопасности машин и оборудования», утвержденного Решением Комиссии Таможенного союза от 18.10.2011 № 823.</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rPr>
        <w:t>- по результатам частичного технического освидетельствования от 11.01.2025 не сделан вывод, о соответствии автомобильного крана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утвержденными приказом Федеральной службы по экологическому, технологическому и атомному надзору от 26.11.2020 № 461 и нахождении его в работоспособном состоянии;</w:t>
      </w:r>
      <w:proofErr w:type="gramEnd"/>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Неудовлетворительная организация производства работ автомобильным краном ZOOMLION ZTC600V, зав. № 3110 выразившееся в том что:</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допущена установка крана на не подготовленной площадке с установкой выносных опор с правой стороны автомобильного крана на грунт в нарушение требований Технологической карты, утвержденной главным инженером ООО «БИЛДИНГ КРАН» от 2025 года и согласованной с директором по строительств</w:t>
      </w:r>
      <w:proofErr w:type="gramStart"/>
      <w:r w:rsidRPr="000A296C">
        <w:rPr>
          <w:rFonts w:ascii="Times New Roman" w:hAnsi="Times New Roman" w:cs="Times New Roman"/>
          <w:bCs/>
          <w:sz w:val="24"/>
          <w:szCs w:val="24"/>
        </w:rPr>
        <w:t>у ООО</w:t>
      </w:r>
      <w:proofErr w:type="gramEnd"/>
      <w:r w:rsidRPr="000A296C">
        <w:rPr>
          <w:rFonts w:ascii="Times New Roman" w:hAnsi="Times New Roman" w:cs="Times New Roman"/>
          <w:bCs/>
          <w:sz w:val="24"/>
          <w:szCs w:val="24"/>
        </w:rPr>
        <w:t xml:space="preserve"> Специализированный застройщик «Высота» от 2025 года;</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проведение работ по подъему стрелы, выдвижению ее на полный вылет и поворот в сторону котлована, не предусмотренных технологической картой;</w:t>
      </w:r>
    </w:p>
    <w:p w:rsidR="00417AD7" w:rsidRPr="000A296C" w:rsidRDefault="00417AD7" w:rsidP="00417AD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допущено нахождение людей под стрелой автомобильного крана при ее опускании в котлован.</w:t>
      </w:r>
    </w:p>
    <w:p w:rsidR="00417AD7" w:rsidRPr="000A296C" w:rsidRDefault="00417AD7" w:rsidP="00417AD7">
      <w:pPr>
        <w:widowControl/>
        <w:spacing w:line="276" w:lineRule="auto"/>
        <w:ind w:firstLine="709"/>
        <w:jc w:val="both"/>
        <w:rPr>
          <w:rFonts w:ascii="Times New Roman" w:hAnsi="Times New Roman" w:cs="Times New Roman"/>
          <w:bCs/>
          <w:sz w:val="24"/>
          <w:szCs w:val="24"/>
          <w:highlight w:val="yellow"/>
        </w:rPr>
      </w:pPr>
      <w:r w:rsidRPr="000A296C">
        <w:rPr>
          <w:rFonts w:ascii="Times New Roman" w:hAnsi="Times New Roman" w:cs="Times New Roman"/>
          <w:bCs/>
          <w:sz w:val="24"/>
          <w:szCs w:val="24"/>
        </w:rPr>
        <w:t xml:space="preserve">Техническая: Установка автомобильного крана на неподготовленной </w:t>
      </w:r>
      <w:proofErr w:type="gramStart"/>
      <w:r w:rsidRPr="000A296C">
        <w:rPr>
          <w:rFonts w:ascii="Times New Roman" w:hAnsi="Times New Roman" w:cs="Times New Roman"/>
          <w:bCs/>
          <w:sz w:val="24"/>
          <w:szCs w:val="24"/>
        </w:rPr>
        <w:t>площадке</w:t>
      </w:r>
      <w:proofErr w:type="gramEnd"/>
      <w:r w:rsidRPr="000A296C">
        <w:rPr>
          <w:rFonts w:ascii="Times New Roman" w:hAnsi="Times New Roman" w:cs="Times New Roman"/>
          <w:bCs/>
          <w:sz w:val="24"/>
          <w:szCs w:val="24"/>
        </w:rPr>
        <w:t xml:space="preserve"> в результате чего произошло проседание выносных опор с правой стороны крана (при установке указанных опор на грунт) с дальнейшим его опрокидыванием.</w:t>
      </w:r>
    </w:p>
    <w:p w:rsidR="008E596E" w:rsidRPr="000A296C" w:rsidRDefault="008E596E" w:rsidP="003C476D">
      <w:pPr>
        <w:widowControl/>
        <w:spacing w:line="276" w:lineRule="auto"/>
        <w:ind w:firstLine="709"/>
        <w:jc w:val="both"/>
        <w:rPr>
          <w:rFonts w:ascii="Times New Roman" w:hAnsi="Times New Roman" w:cs="Times New Roman"/>
          <w:bCs/>
          <w:sz w:val="24"/>
          <w:szCs w:val="24"/>
        </w:rPr>
      </w:pPr>
      <w:r w:rsidRPr="00EC1548">
        <w:rPr>
          <w:rFonts w:ascii="Times New Roman" w:hAnsi="Times New Roman" w:cs="Times New Roman"/>
          <w:bCs/>
          <w:sz w:val="24"/>
          <w:szCs w:val="24"/>
          <w:u w:val="single"/>
        </w:rPr>
        <w:t>Экономический ущерб:</w:t>
      </w:r>
      <w:r w:rsidR="00417AD7" w:rsidRPr="00EC1548">
        <w:rPr>
          <w:rFonts w:ascii="Times New Roman" w:hAnsi="Times New Roman" w:cs="Times New Roman"/>
          <w:bCs/>
          <w:sz w:val="24"/>
          <w:szCs w:val="24"/>
          <w:u w:val="single"/>
        </w:rPr>
        <w:t xml:space="preserve"> 6 000 000 рублей</w:t>
      </w:r>
      <w:r w:rsidR="00417AD7" w:rsidRPr="000A296C">
        <w:rPr>
          <w:rFonts w:ascii="Times New Roman" w:hAnsi="Times New Roman" w:cs="Times New Roman"/>
          <w:bCs/>
          <w:sz w:val="24"/>
          <w:szCs w:val="24"/>
        </w:rPr>
        <w:t>.</w:t>
      </w:r>
    </w:p>
    <w:p w:rsidR="00137529" w:rsidRPr="000A296C" w:rsidRDefault="008E596E" w:rsidP="00137529">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Принятые меры:</w:t>
      </w:r>
      <w:r w:rsidR="00137529" w:rsidRPr="000A296C">
        <w:rPr>
          <w:rFonts w:ascii="Times New Roman" w:hAnsi="Times New Roman" w:cs="Times New Roman"/>
          <w:bCs/>
          <w:sz w:val="24"/>
          <w:szCs w:val="24"/>
          <w:u w:val="single"/>
        </w:rPr>
        <w:t xml:space="preserve"> </w:t>
      </w:r>
    </w:p>
    <w:p w:rsidR="00137529" w:rsidRPr="000A296C" w:rsidRDefault="00137529" w:rsidP="00137529">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w:t>
      </w:r>
      <w:r w:rsidRPr="000A296C">
        <w:rPr>
          <w:rFonts w:ascii="Times New Roman" w:hAnsi="Times New Roman" w:cs="Times New Roman"/>
          <w:bCs/>
          <w:sz w:val="24"/>
          <w:szCs w:val="24"/>
        </w:rPr>
        <w:tab/>
        <w:t xml:space="preserve">по результатам технического расследования причин аварии назначены </w:t>
      </w:r>
      <w:proofErr w:type="gramStart"/>
      <w:r w:rsidRPr="000A296C">
        <w:rPr>
          <w:rFonts w:ascii="Times New Roman" w:hAnsi="Times New Roman" w:cs="Times New Roman"/>
          <w:bCs/>
          <w:sz w:val="24"/>
          <w:szCs w:val="24"/>
        </w:rPr>
        <w:t>административное</w:t>
      </w:r>
      <w:proofErr w:type="gramEnd"/>
      <w:r w:rsidRPr="000A296C">
        <w:rPr>
          <w:rFonts w:ascii="Times New Roman" w:hAnsi="Times New Roman" w:cs="Times New Roman"/>
          <w:bCs/>
          <w:sz w:val="24"/>
          <w:szCs w:val="24"/>
        </w:rPr>
        <w:t xml:space="preserve"> наказания по ч. 1 ст. 9.1 КоАП РФ в отношении гражданина в виде штрафа на сумму 2 тыс. руб., по ч. 3 ст. 9.1 КоАП РФ в отношении 3 должностных лиц в виде штрафа на сумму 120 тыс. руб.;</w:t>
      </w:r>
    </w:p>
    <w:p w:rsidR="008E596E" w:rsidRPr="000A296C" w:rsidRDefault="00137529" w:rsidP="00137529">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w:t>
      </w:r>
      <w:r w:rsidRPr="000A296C">
        <w:rPr>
          <w:rFonts w:ascii="Times New Roman" w:hAnsi="Times New Roman" w:cs="Times New Roman"/>
          <w:bCs/>
          <w:sz w:val="24"/>
          <w:szCs w:val="24"/>
        </w:rPr>
        <w:tab/>
        <w:t>в период с 24.06.2025 по 07.07.2025 проведена внеплановая выездная проверк</w:t>
      </w:r>
      <w:proofErr w:type="gramStart"/>
      <w:r w:rsidRPr="000A296C">
        <w:rPr>
          <w:rFonts w:ascii="Times New Roman" w:hAnsi="Times New Roman" w:cs="Times New Roman"/>
          <w:bCs/>
          <w:sz w:val="24"/>
          <w:szCs w:val="24"/>
        </w:rPr>
        <w:t>а ООО</w:t>
      </w:r>
      <w:proofErr w:type="gramEnd"/>
      <w:r w:rsidRPr="000A296C">
        <w:rPr>
          <w:rFonts w:ascii="Times New Roman" w:hAnsi="Times New Roman" w:cs="Times New Roman"/>
          <w:bCs/>
          <w:sz w:val="24"/>
          <w:szCs w:val="24"/>
        </w:rPr>
        <w:t xml:space="preserve"> «БИЛДИНГ КРАН» по согласованию с прокуратурой Свердловской области, выявлено 62 нарушения требований промышленной безопасности. </w:t>
      </w:r>
      <w:proofErr w:type="gramStart"/>
      <w:r w:rsidRPr="000A296C">
        <w:rPr>
          <w:rFonts w:ascii="Times New Roman" w:hAnsi="Times New Roman" w:cs="Times New Roman"/>
          <w:bCs/>
          <w:sz w:val="24"/>
          <w:szCs w:val="24"/>
        </w:rPr>
        <w:t>По результатам проведения проверки назначено административное наказание по ч. 1 ст. 9.1 КоАП РФ в отношении должностного лица в виде предупреждения, составлен протокол об административном правонарушении по ч. 1 ст. 9.1 КоАП РФ в отношении должностного лица, направлено уведомление о составлении протокола об административном правонарушении по ч. 1 ст. 9.1 КоАП РФ в отношении должностного лица.</w:t>
      </w:r>
      <w:proofErr w:type="gramEnd"/>
    </w:p>
    <w:p w:rsidR="008E596E" w:rsidRPr="000A296C" w:rsidRDefault="008E596E" w:rsidP="00A20F50">
      <w:pPr>
        <w:widowControl/>
        <w:spacing w:line="276" w:lineRule="auto"/>
        <w:ind w:firstLine="709"/>
        <w:jc w:val="both"/>
        <w:rPr>
          <w:rFonts w:ascii="Times New Roman" w:hAnsi="Times New Roman" w:cs="Times New Roman"/>
          <w:b/>
          <w:bCs/>
          <w:sz w:val="24"/>
          <w:szCs w:val="24"/>
        </w:rPr>
      </w:pPr>
    </w:p>
    <w:p w:rsidR="002815A2" w:rsidRPr="000A296C" w:rsidRDefault="002815A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05.07.2025 Акционерное общество "</w:t>
      </w:r>
      <w:proofErr w:type="spellStart"/>
      <w:r w:rsidRPr="000A296C">
        <w:rPr>
          <w:rFonts w:ascii="Times New Roman" w:hAnsi="Times New Roman" w:cs="Times New Roman"/>
          <w:bCs/>
          <w:sz w:val="24"/>
          <w:szCs w:val="24"/>
        </w:rPr>
        <w:t>Севуралбокситруда</w:t>
      </w:r>
      <w:proofErr w:type="spellEnd"/>
      <w:r w:rsidRPr="000A296C">
        <w:rPr>
          <w:rFonts w:ascii="Times New Roman" w:hAnsi="Times New Roman" w:cs="Times New Roman"/>
          <w:bCs/>
          <w:sz w:val="24"/>
          <w:szCs w:val="24"/>
        </w:rPr>
        <w:t>". Надзор в горнорудной и нерудной промышленности, на объектах подземного строительства</w:t>
      </w:r>
    </w:p>
    <w:p w:rsidR="002815A2" w:rsidRPr="000A296C" w:rsidRDefault="002815A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lastRenderedPageBreak/>
        <w:t xml:space="preserve">Обстоятельства: </w:t>
      </w:r>
      <w:r w:rsidRPr="000A296C">
        <w:rPr>
          <w:rFonts w:ascii="Times New Roman" w:hAnsi="Times New Roman" w:cs="Times New Roman"/>
          <w:bCs/>
          <w:sz w:val="24"/>
          <w:szCs w:val="24"/>
        </w:rPr>
        <w:t>05 июля 2025 года в 02:40 (</w:t>
      </w:r>
      <w:proofErr w:type="gramStart"/>
      <w:r w:rsidRPr="000A296C">
        <w:rPr>
          <w:rFonts w:ascii="Times New Roman" w:hAnsi="Times New Roman" w:cs="Times New Roman"/>
          <w:bCs/>
          <w:sz w:val="24"/>
          <w:szCs w:val="24"/>
        </w:rPr>
        <w:t>МСК</w:t>
      </w:r>
      <w:proofErr w:type="gramEnd"/>
      <w:r w:rsidRPr="000A296C">
        <w:rPr>
          <w:rFonts w:ascii="Times New Roman" w:hAnsi="Times New Roman" w:cs="Times New Roman"/>
          <w:bCs/>
          <w:sz w:val="24"/>
          <w:szCs w:val="24"/>
        </w:rPr>
        <w:t>), на шахте «Ново-</w:t>
      </w:r>
      <w:proofErr w:type="spellStart"/>
      <w:r w:rsidRPr="000A296C">
        <w:rPr>
          <w:rFonts w:ascii="Times New Roman" w:hAnsi="Times New Roman" w:cs="Times New Roman"/>
          <w:bCs/>
          <w:sz w:val="24"/>
          <w:szCs w:val="24"/>
        </w:rPr>
        <w:t>Кальинская</w:t>
      </w:r>
      <w:proofErr w:type="spellEnd"/>
      <w:r w:rsidRPr="000A296C">
        <w:rPr>
          <w:rFonts w:ascii="Times New Roman" w:hAnsi="Times New Roman" w:cs="Times New Roman"/>
          <w:bCs/>
          <w:sz w:val="24"/>
          <w:szCs w:val="24"/>
        </w:rPr>
        <w:t xml:space="preserve">» при выполнении операции забойного цикла по бурению забоя Вентиляционного ходка №2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xml:space="preserve">. - 1116 м. Блока 4 «юг» гор. -1160 м. переносным перфоратором ПП-63В2, в результате детонации при </w:t>
      </w:r>
      <w:proofErr w:type="spellStart"/>
      <w:r w:rsidRPr="000A296C">
        <w:rPr>
          <w:rFonts w:ascii="Times New Roman" w:hAnsi="Times New Roman" w:cs="Times New Roman"/>
          <w:bCs/>
          <w:sz w:val="24"/>
          <w:szCs w:val="24"/>
        </w:rPr>
        <w:t>забуривании</w:t>
      </w:r>
      <w:proofErr w:type="spellEnd"/>
      <w:r w:rsidRPr="000A296C">
        <w:rPr>
          <w:rFonts w:ascii="Times New Roman" w:hAnsi="Times New Roman" w:cs="Times New Roman"/>
          <w:bCs/>
          <w:sz w:val="24"/>
          <w:szCs w:val="24"/>
        </w:rPr>
        <w:t xml:space="preserve"> и попадания в почвенный шпур с остатками ВВ предыдущего забойного цикла произошел неконтролируемый взрыв.</w:t>
      </w:r>
    </w:p>
    <w:p w:rsidR="002815A2" w:rsidRPr="000A296C" w:rsidRDefault="002815A2" w:rsidP="002815A2">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Причины: </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Неудовлетворительная организация производства работ, а именно:</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выдача наряда на I смену 05.07.2025 в забой ходка №2 блока 4 «юг» гор. -1160,0 м. на выполнение работ, не связанных с ликвидацией отказов;</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rPr>
        <w:t xml:space="preserve">- выдача наряда на I смену 05.07.2025 без указания конкретных мер безопасности при бурении шпуров переносными и телескопными перфораторами в горизонтальных, наклонных и вертикальных выработках в месте производства работ в забое ходка №2 блока 4 «юг» гор. -1160,0 м., в котором имелись нарушения требований безопасности (наличие в оставшейся части шпура («стакан») не сработавшего </w:t>
      </w:r>
      <w:proofErr w:type="spellStart"/>
      <w:r w:rsidRPr="000A296C">
        <w:rPr>
          <w:rFonts w:ascii="Times New Roman" w:hAnsi="Times New Roman" w:cs="Times New Roman"/>
          <w:bCs/>
          <w:sz w:val="24"/>
          <w:szCs w:val="24"/>
        </w:rPr>
        <w:t>капсуль</w:t>
      </w:r>
      <w:proofErr w:type="spellEnd"/>
      <w:r w:rsidRPr="000A296C">
        <w:rPr>
          <w:rFonts w:ascii="Times New Roman" w:hAnsi="Times New Roman" w:cs="Times New Roman"/>
          <w:bCs/>
          <w:sz w:val="24"/>
          <w:szCs w:val="24"/>
        </w:rPr>
        <w:t>-детонатора Искра-Ш-1,9 от предыдущих взрывных работ (отказ);</w:t>
      </w:r>
      <w:proofErr w:type="gramEnd"/>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допуск людей к месту взрыва после его проведения лицом, не имеющим право осуществлять руководство взрывными работами, что послужило причиной несчастного случая, в результате которого пострадавший получил травму;</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 допуск к выполнению работ по наряду в забой блока 4 «юг» гор. -1160 м, в котором имелись нарушения требований промышленной безопасности, а именно </w:t>
      </w:r>
      <w:r w:rsidR="00EC1548">
        <w:rPr>
          <w:rFonts w:ascii="Times New Roman" w:hAnsi="Times New Roman" w:cs="Times New Roman"/>
          <w:bCs/>
          <w:sz w:val="24"/>
          <w:szCs w:val="24"/>
        </w:rPr>
        <w:t xml:space="preserve">наличие не сработавшего </w:t>
      </w:r>
      <w:proofErr w:type="spellStart"/>
      <w:r w:rsidR="00EC1548">
        <w:rPr>
          <w:rFonts w:ascii="Times New Roman" w:hAnsi="Times New Roman" w:cs="Times New Roman"/>
          <w:bCs/>
          <w:sz w:val="24"/>
          <w:szCs w:val="24"/>
        </w:rPr>
        <w:t>капсуль</w:t>
      </w:r>
      <w:proofErr w:type="spellEnd"/>
      <w:r w:rsidRPr="000A296C">
        <w:rPr>
          <w:rFonts w:ascii="Times New Roman" w:hAnsi="Times New Roman" w:cs="Times New Roman"/>
          <w:bCs/>
          <w:sz w:val="24"/>
          <w:szCs w:val="24"/>
        </w:rPr>
        <w:t xml:space="preserve">-детонатора Искра-Ш-1,9 от предыдущих взрывных работ (отказ), что привело к </w:t>
      </w:r>
      <w:proofErr w:type="spellStart"/>
      <w:r w:rsidRPr="000A296C">
        <w:rPr>
          <w:rFonts w:ascii="Times New Roman" w:hAnsi="Times New Roman" w:cs="Times New Roman"/>
          <w:bCs/>
          <w:sz w:val="24"/>
          <w:szCs w:val="24"/>
        </w:rPr>
        <w:t>травмированию</w:t>
      </w:r>
      <w:proofErr w:type="spellEnd"/>
      <w:r w:rsidRPr="000A296C">
        <w:rPr>
          <w:rFonts w:ascii="Times New Roman" w:hAnsi="Times New Roman" w:cs="Times New Roman"/>
          <w:bCs/>
          <w:sz w:val="24"/>
          <w:szCs w:val="24"/>
        </w:rPr>
        <w:t xml:space="preserve"> пострадавшего.</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выразившиеся в ненадлежащем осуществлении </w:t>
      </w:r>
      <w:proofErr w:type="gramStart"/>
      <w:r w:rsidRPr="000A296C">
        <w:rPr>
          <w:rFonts w:ascii="Times New Roman" w:hAnsi="Times New Roman" w:cs="Times New Roman"/>
          <w:bCs/>
          <w:sz w:val="24"/>
          <w:szCs w:val="24"/>
        </w:rPr>
        <w:t>контроля за</w:t>
      </w:r>
      <w:proofErr w:type="gramEnd"/>
      <w:r w:rsidRPr="000A296C">
        <w:rPr>
          <w:rFonts w:ascii="Times New Roman" w:hAnsi="Times New Roman" w:cs="Times New Roman"/>
          <w:bCs/>
          <w:sz w:val="24"/>
          <w:szCs w:val="24"/>
        </w:rPr>
        <w:t xml:space="preserve"> проведением производственного контроля на ОПО шахта «Ново-</w:t>
      </w:r>
      <w:proofErr w:type="spellStart"/>
      <w:r w:rsidRPr="000A296C">
        <w:rPr>
          <w:rFonts w:ascii="Times New Roman" w:hAnsi="Times New Roman" w:cs="Times New Roman"/>
          <w:bCs/>
          <w:sz w:val="24"/>
          <w:szCs w:val="24"/>
        </w:rPr>
        <w:t>Кальинская</w:t>
      </w:r>
      <w:proofErr w:type="spellEnd"/>
      <w:r w:rsidRPr="000A296C">
        <w:rPr>
          <w:rFonts w:ascii="Times New Roman" w:hAnsi="Times New Roman" w:cs="Times New Roman"/>
          <w:bCs/>
          <w:sz w:val="24"/>
          <w:szCs w:val="24"/>
        </w:rPr>
        <w:t xml:space="preserve">», </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Техническая</w:t>
      </w:r>
    </w:p>
    <w:p w:rsidR="002815A2" w:rsidRPr="000A296C" w:rsidRDefault="00EC1548" w:rsidP="002815A2">
      <w:pPr>
        <w:widowControl/>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неконтролируемый взрыв </w:t>
      </w:r>
      <w:proofErr w:type="spellStart"/>
      <w:r>
        <w:rPr>
          <w:rFonts w:ascii="Times New Roman" w:hAnsi="Times New Roman" w:cs="Times New Roman"/>
          <w:bCs/>
          <w:sz w:val="24"/>
          <w:szCs w:val="24"/>
        </w:rPr>
        <w:t>капсуль</w:t>
      </w:r>
      <w:proofErr w:type="spellEnd"/>
      <w:r w:rsidR="002815A2" w:rsidRPr="000A296C">
        <w:rPr>
          <w:rFonts w:ascii="Times New Roman" w:hAnsi="Times New Roman" w:cs="Times New Roman"/>
          <w:bCs/>
          <w:sz w:val="24"/>
          <w:szCs w:val="24"/>
        </w:rPr>
        <w:t xml:space="preserve">-детонатора Искра-Ш-1,9 от воздействия бурового инструмента, попавшего в оставшуюся часть шпура («стакан») (крайний левый нижний </w:t>
      </w:r>
      <w:proofErr w:type="spellStart"/>
      <w:r w:rsidR="002815A2" w:rsidRPr="000A296C">
        <w:rPr>
          <w:rFonts w:ascii="Times New Roman" w:hAnsi="Times New Roman" w:cs="Times New Roman"/>
          <w:bCs/>
          <w:sz w:val="24"/>
          <w:szCs w:val="24"/>
        </w:rPr>
        <w:t>оконтуривающий</w:t>
      </w:r>
      <w:proofErr w:type="spellEnd"/>
      <w:r w:rsidR="002815A2" w:rsidRPr="000A296C">
        <w:rPr>
          <w:rFonts w:ascii="Times New Roman" w:hAnsi="Times New Roman" w:cs="Times New Roman"/>
          <w:bCs/>
          <w:sz w:val="24"/>
          <w:szCs w:val="24"/>
        </w:rPr>
        <w:t xml:space="preserve"> шпур):</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из-за не обнаруже</w:t>
      </w:r>
      <w:r w:rsidR="00EC1548">
        <w:rPr>
          <w:rFonts w:ascii="Times New Roman" w:hAnsi="Times New Roman" w:cs="Times New Roman"/>
          <w:bCs/>
          <w:sz w:val="24"/>
          <w:szCs w:val="24"/>
        </w:rPr>
        <w:t>ния отказавшего заряда (</w:t>
      </w:r>
      <w:proofErr w:type="spellStart"/>
      <w:r w:rsidR="00EC1548">
        <w:rPr>
          <w:rFonts w:ascii="Times New Roman" w:hAnsi="Times New Roman" w:cs="Times New Roman"/>
          <w:bCs/>
          <w:sz w:val="24"/>
          <w:szCs w:val="24"/>
        </w:rPr>
        <w:t>капсуль</w:t>
      </w:r>
      <w:proofErr w:type="spellEnd"/>
      <w:r w:rsidRPr="000A296C">
        <w:rPr>
          <w:rFonts w:ascii="Times New Roman" w:hAnsi="Times New Roman" w:cs="Times New Roman"/>
          <w:bCs/>
          <w:sz w:val="24"/>
          <w:szCs w:val="24"/>
        </w:rPr>
        <w:t xml:space="preserve">-детонатор Искра-Ш-1,9 от предыдущих взрывных работ (отказ)) и в отсутствии тщательного осмотра места взрывных работ в забое блока 4 «юг» гор. -1160, что привело к </w:t>
      </w:r>
      <w:proofErr w:type="spellStart"/>
      <w:r w:rsidRPr="000A296C">
        <w:rPr>
          <w:rFonts w:ascii="Times New Roman" w:hAnsi="Times New Roman" w:cs="Times New Roman"/>
          <w:bCs/>
          <w:sz w:val="24"/>
          <w:szCs w:val="24"/>
        </w:rPr>
        <w:t>травмированию</w:t>
      </w:r>
      <w:proofErr w:type="spellEnd"/>
      <w:r w:rsidRPr="000A296C">
        <w:rPr>
          <w:rFonts w:ascii="Times New Roman" w:hAnsi="Times New Roman" w:cs="Times New Roman"/>
          <w:bCs/>
          <w:sz w:val="24"/>
          <w:szCs w:val="24"/>
        </w:rPr>
        <w:t xml:space="preserve"> пострадавшего;</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из-за ведения горных работ в вентиляционном ходке № 2 блока 4 «юг» гор. -1160,0 м, не связанны</w:t>
      </w:r>
      <w:r w:rsidR="00EC1548">
        <w:rPr>
          <w:rFonts w:ascii="Times New Roman" w:hAnsi="Times New Roman" w:cs="Times New Roman"/>
          <w:bCs/>
          <w:sz w:val="24"/>
          <w:szCs w:val="24"/>
        </w:rPr>
        <w:t>х с ликвидацией отказа (</w:t>
      </w:r>
      <w:proofErr w:type="spellStart"/>
      <w:r w:rsidR="00EC1548">
        <w:rPr>
          <w:rFonts w:ascii="Times New Roman" w:hAnsi="Times New Roman" w:cs="Times New Roman"/>
          <w:bCs/>
          <w:sz w:val="24"/>
          <w:szCs w:val="24"/>
        </w:rPr>
        <w:t>капсуль</w:t>
      </w:r>
      <w:proofErr w:type="spellEnd"/>
      <w:r w:rsidRPr="000A296C">
        <w:rPr>
          <w:rFonts w:ascii="Times New Roman" w:hAnsi="Times New Roman" w:cs="Times New Roman"/>
          <w:bCs/>
          <w:sz w:val="24"/>
          <w:szCs w:val="24"/>
        </w:rPr>
        <w:t xml:space="preserve">-детонатора Искра-Ш-1,9 от предыдущих взрывных работ крайнего левого нижнего </w:t>
      </w:r>
      <w:proofErr w:type="spellStart"/>
      <w:r w:rsidRPr="000A296C">
        <w:rPr>
          <w:rFonts w:ascii="Times New Roman" w:hAnsi="Times New Roman" w:cs="Times New Roman"/>
          <w:bCs/>
          <w:sz w:val="24"/>
          <w:szCs w:val="24"/>
        </w:rPr>
        <w:t>оконтуривающего</w:t>
      </w:r>
      <w:proofErr w:type="spellEnd"/>
      <w:r w:rsidRPr="000A296C">
        <w:rPr>
          <w:rFonts w:ascii="Times New Roman" w:hAnsi="Times New Roman" w:cs="Times New Roman"/>
          <w:bCs/>
          <w:sz w:val="24"/>
          <w:szCs w:val="24"/>
        </w:rPr>
        <w:t xml:space="preserve"> шпура;</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 из-за допуска к выполнению работ по наряду Ложкина Д.Е. в забой блока 4 «юг» гор. -1160 м, в котором имелись нарушения требований промышленной безопасности, а именно наличие не сработавшего </w:t>
      </w:r>
      <w:proofErr w:type="spellStart"/>
      <w:r w:rsidRPr="000A296C">
        <w:rPr>
          <w:rFonts w:ascii="Times New Roman" w:hAnsi="Times New Roman" w:cs="Times New Roman"/>
          <w:bCs/>
          <w:sz w:val="24"/>
          <w:szCs w:val="24"/>
        </w:rPr>
        <w:t>капсуль</w:t>
      </w:r>
      <w:proofErr w:type="spellEnd"/>
      <w:r w:rsidRPr="000A296C">
        <w:rPr>
          <w:rFonts w:ascii="Times New Roman" w:hAnsi="Times New Roman" w:cs="Times New Roman"/>
          <w:bCs/>
          <w:sz w:val="24"/>
          <w:szCs w:val="24"/>
        </w:rPr>
        <w:t xml:space="preserve"> </w:t>
      </w:r>
      <w:proofErr w:type="gramStart"/>
      <w:r w:rsidRPr="000A296C">
        <w:rPr>
          <w:rFonts w:ascii="Times New Roman" w:hAnsi="Times New Roman" w:cs="Times New Roman"/>
          <w:bCs/>
          <w:sz w:val="24"/>
          <w:szCs w:val="24"/>
        </w:rPr>
        <w:t>-д</w:t>
      </w:r>
      <w:proofErr w:type="gramEnd"/>
      <w:r w:rsidRPr="000A296C">
        <w:rPr>
          <w:rFonts w:ascii="Times New Roman" w:hAnsi="Times New Roman" w:cs="Times New Roman"/>
          <w:bCs/>
          <w:sz w:val="24"/>
          <w:szCs w:val="24"/>
        </w:rPr>
        <w:t xml:space="preserve">етонатора Искра-Ш-1,9 от предыдущих взрывных работ (отказ), что привело к </w:t>
      </w:r>
      <w:proofErr w:type="spellStart"/>
      <w:r w:rsidRPr="000A296C">
        <w:rPr>
          <w:rFonts w:ascii="Times New Roman" w:hAnsi="Times New Roman" w:cs="Times New Roman"/>
          <w:bCs/>
          <w:sz w:val="24"/>
          <w:szCs w:val="24"/>
        </w:rPr>
        <w:t>травмированию</w:t>
      </w:r>
      <w:proofErr w:type="spellEnd"/>
      <w:r w:rsidRPr="000A296C">
        <w:rPr>
          <w:rFonts w:ascii="Times New Roman" w:hAnsi="Times New Roman" w:cs="Times New Roman"/>
          <w:bCs/>
          <w:sz w:val="24"/>
          <w:szCs w:val="24"/>
        </w:rPr>
        <w:t xml:space="preserve"> пострадавшего.</w:t>
      </w:r>
    </w:p>
    <w:p w:rsidR="002815A2" w:rsidRPr="00B73F45" w:rsidRDefault="002815A2" w:rsidP="00A20F50">
      <w:pPr>
        <w:widowControl/>
        <w:spacing w:line="276" w:lineRule="auto"/>
        <w:ind w:firstLine="709"/>
        <w:jc w:val="both"/>
        <w:rPr>
          <w:rFonts w:ascii="Times New Roman" w:hAnsi="Times New Roman" w:cs="Times New Roman"/>
          <w:bCs/>
          <w:sz w:val="24"/>
          <w:szCs w:val="24"/>
        </w:rPr>
      </w:pPr>
      <w:r w:rsidRPr="00B73F45">
        <w:rPr>
          <w:rFonts w:ascii="Times New Roman" w:hAnsi="Times New Roman" w:cs="Times New Roman"/>
          <w:bCs/>
          <w:sz w:val="24"/>
          <w:szCs w:val="24"/>
          <w:u w:val="single"/>
        </w:rPr>
        <w:t>Принятые меры:</w:t>
      </w:r>
      <w:r w:rsidR="00B73F45" w:rsidRPr="00B73F45">
        <w:rPr>
          <w:rFonts w:ascii="Times New Roman" w:hAnsi="Times New Roman" w:cs="Times New Roman"/>
          <w:bCs/>
          <w:sz w:val="24"/>
          <w:szCs w:val="24"/>
          <w:u w:val="single"/>
        </w:rPr>
        <w:t xml:space="preserve"> </w:t>
      </w:r>
      <w:r w:rsidR="00B73F45" w:rsidRPr="00B73F45">
        <w:rPr>
          <w:rFonts w:ascii="Times New Roman" w:hAnsi="Times New Roman" w:cs="Times New Roman"/>
          <w:bCs/>
          <w:sz w:val="24"/>
          <w:szCs w:val="24"/>
        </w:rPr>
        <w:t>По результатам расследования буду привлечены должностные лица АО «СУБР» по ч. 3 ст. 9.1 КоАП РФ в количестве 5 человек.</w:t>
      </w:r>
    </w:p>
    <w:p w:rsidR="002815A2" w:rsidRPr="000A296C" w:rsidRDefault="002815A2" w:rsidP="00A20F50">
      <w:pPr>
        <w:widowControl/>
        <w:spacing w:line="276" w:lineRule="auto"/>
        <w:ind w:firstLine="709"/>
        <w:jc w:val="both"/>
        <w:rPr>
          <w:rFonts w:ascii="Times New Roman" w:hAnsi="Times New Roman" w:cs="Times New Roman"/>
          <w:bCs/>
          <w:sz w:val="24"/>
          <w:szCs w:val="24"/>
          <w:u w:val="single"/>
        </w:rPr>
      </w:pPr>
    </w:p>
    <w:p w:rsidR="002815A2" w:rsidRPr="000A296C" w:rsidRDefault="002815A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lastRenderedPageBreak/>
        <w:t xml:space="preserve">5. 03.08.2025 Акционерное общество "Газпром газораспределение Курган". Надзор за объектами газораспределения и </w:t>
      </w:r>
      <w:proofErr w:type="spellStart"/>
      <w:r w:rsidRPr="000A296C">
        <w:rPr>
          <w:rFonts w:ascii="Times New Roman" w:hAnsi="Times New Roman" w:cs="Times New Roman"/>
          <w:bCs/>
          <w:sz w:val="24"/>
          <w:szCs w:val="24"/>
        </w:rPr>
        <w:t>газопотребления</w:t>
      </w:r>
      <w:proofErr w:type="spellEnd"/>
      <w:r w:rsidRPr="000A296C">
        <w:rPr>
          <w:rFonts w:ascii="Times New Roman" w:hAnsi="Times New Roman" w:cs="Times New Roman"/>
          <w:bCs/>
          <w:sz w:val="24"/>
          <w:szCs w:val="24"/>
        </w:rPr>
        <w:t>.</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03.08.2025 в 14.45 </w:t>
      </w:r>
      <w:proofErr w:type="gramStart"/>
      <w:r w:rsidRPr="000A296C">
        <w:rPr>
          <w:rFonts w:ascii="Times New Roman" w:hAnsi="Times New Roman" w:cs="Times New Roman"/>
          <w:bCs/>
          <w:sz w:val="24"/>
          <w:szCs w:val="24"/>
        </w:rPr>
        <w:t>МСК</w:t>
      </w:r>
      <w:proofErr w:type="gramEnd"/>
      <w:r w:rsidRPr="000A296C">
        <w:rPr>
          <w:rFonts w:ascii="Times New Roman" w:hAnsi="Times New Roman" w:cs="Times New Roman"/>
          <w:bCs/>
          <w:sz w:val="24"/>
          <w:szCs w:val="24"/>
        </w:rPr>
        <w:t xml:space="preserve"> произошло возгорание на газопроводе высокого давления D500 мм, D300 мм, р = 0,6 МПа на территории ГРП № 3 по адресу: г. Курган, ул. </w:t>
      </w:r>
      <w:proofErr w:type="spellStart"/>
      <w:r w:rsidRPr="000A296C">
        <w:rPr>
          <w:rFonts w:ascii="Times New Roman" w:hAnsi="Times New Roman" w:cs="Times New Roman"/>
          <w:bCs/>
          <w:sz w:val="24"/>
          <w:szCs w:val="24"/>
        </w:rPr>
        <w:t>Чернореченская</w:t>
      </w:r>
      <w:proofErr w:type="spellEnd"/>
      <w:r w:rsidRPr="000A296C">
        <w:rPr>
          <w:rFonts w:ascii="Times New Roman" w:hAnsi="Times New Roman" w:cs="Times New Roman"/>
          <w:bCs/>
          <w:sz w:val="24"/>
          <w:szCs w:val="24"/>
        </w:rPr>
        <w:t xml:space="preserve"> – ул. Бурова-Петрова. По прибытию на место происшествия бригадой АДС обнаружено разгерметизация фланцевого соединения газопровода на входе из земли D500 мм </w:t>
      </w:r>
      <w:proofErr w:type="gramStart"/>
      <w:r w:rsidRPr="000A296C">
        <w:rPr>
          <w:rFonts w:ascii="Times New Roman" w:hAnsi="Times New Roman" w:cs="Times New Roman"/>
          <w:bCs/>
          <w:sz w:val="24"/>
          <w:szCs w:val="24"/>
        </w:rPr>
        <w:t>р</w:t>
      </w:r>
      <w:proofErr w:type="gramEnd"/>
      <w:r w:rsidRPr="000A296C">
        <w:rPr>
          <w:rFonts w:ascii="Times New Roman" w:hAnsi="Times New Roman" w:cs="Times New Roman"/>
          <w:bCs/>
          <w:sz w:val="24"/>
          <w:szCs w:val="24"/>
        </w:rPr>
        <w:t xml:space="preserve">=0,6 МПа. Вследствие воздействия высокой температуры при горении произошел разрыв - разгерметизация трубы байпаса D300 мм, </w:t>
      </w:r>
      <w:proofErr w:type="gramStart"/>
      <w:r w:rsidRPr="000A296C">
        <w:rPr>
          <w:rFonts w:ascii="Times New Roman" w:hAnsi="Times New Roman" w:cs="Times New Roman"/>
          <w:bCs/>
          <w:sz w:val="24"/>
          <w:szCs w:val="24"/>
        </w:rPr>
        <w:t>р</w:t>
      </w:r>
      <w:proofErr w:type="gramEnd"/>
      <w:r w:rsidRPr="000A296C">
        <w:rPr>
          <w:rFonts w:ascii="Times New Roman" w:hAnsi="Times New Roman" w:cs="Times New Roman"/>
          <w:bCs/>
          <w:sz w:val="24"/>
          <w:szCs w:val="24"/>
        </w:rPr>
        <w:t xml:space="preserve"> = 0,6 МПа..</w:t>
      </w:r>
    </w:p>
    <w:p w:rsidR="002815A2" w:rsidRPr="000A296C" w:rsidRDefault="002815A2" w:rsidP="002815A2">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Причины: </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АО «Газпром газораспределение Курган» не обеспечил проведение экспертизы промышленной безопасности стального надземного участка газопровода высокого давления 2 категории (</w:t>
      </w:r>
      <w:proofErr w:type="gramStart"/>
      <w:r w:rsidRPr="000A296C">
        <w:rPr>
          <w:rFonts w:ascii="Times New Roman" w:hAnsi="Times New Roman" w:cs="Times New Roman"/>
          <w:bCs/>
          <w:sz w:val="24"/>
          <w:szCs w:val="24"/>
        </w:rPr>
        <w:t>Р</w:t>
      </w:r>
      <w:proofErr w:type="gramEnd"/>
      <w:r w:rsidRPr="000A296C">
        <w:rPr>
          <w:rFonts w:ascii="Times New Roman" w:hAnsi="Times New Roman" w:cs="Times New Roman"/>
          <w:bCs/>
          <w:sz w:val="24"/>
          <w:szCs w:val="24"/>
        </w:rPr>
        <w:t>=0,6 МПа) диаметром 530 мм, идущем от ГГРП-3 до АО «</w:t>
      </w:r>
      <w:proofErr w:type="spellStart"/>
      <w:r w:rsidRPr="000A296C">
        <w:rPr>
          <w:rFonts w:ascii="Times New Roman" w:hAnsi="Times New Roman" w:cs="Times New Roman"/>
          <w:bCs/>
          <w:sz w:val="24"/>
          <w:szCs w:val="24"/>
        </w:rPr>
        <w:t>Курганмашзавод</w:t>
      </w:r>
      <w:proofErr w:type="spellEnd"/>
      <w:r w:rsidRPr="000A296C">
        <w:rPr>
          <w:rFonts w:ascii="Times New Roman" w:hAnsi="Times New Roman" w:cs="Times New Roman"/>
          <w:bCs/>
          <w:sz w:val="24"/>
          <w:szCs w:val="24"/>
        </w:rPr>
        <w:t>», введенного в эксплуатацию в 1994 году</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2. АО «Газпром газораспределение Курган» не обеспечил осуществление мониторинга грунтовых условий (выявление просадки, вымывания грунта и иных явлений, которые могут повлиять на безопасность эксплуатации наружных газопроводов)</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Техническая:</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Разгерметизация фланцевого соединения стального газопровода высокого давления 2 категории </w:t>
      </w:r>
      <w:proofErr w:type="gramStart"/>
      <w:r w:rsidRPr="000A296C">
        <w:rPr>
          <w:rFonts w:ascii="Times New Roman" w:hAnsi="Times New Roman" w:cs="Times New Roman"/>
          <w:bCs/>
          <w:sz w:val="24"/>
          <w:szCs w:val="24"/>
        </w:rPr>
        <w:t>р</w:t>
      </w:r>
      <w:proofErr w:type="gramEnd"/>
      <w:r w:rsidRPr="000A296C">
        <w:rPr>
          <w:rFonts w:ascii="Times New Roman" w:hAnsi="Times New Roman" w:cs="Times New Roman"/>
          <w:bCs/>
          <w:sz w:val="24"/>
          <w:szCs w:val="24"/>
        </w:rPr>
        <w:t xml:space="preserve">=0,6 МПа на входе в землю диаметром 530 мм произошло по причине разрушения крепежного болта, металл которого был подвержен </w:t>
      </w:r>
      <w:proofErr w:type="spellStart"/>
      <w:r w:rsidRPr="000A296C">
        <w:rPr>
          <w:rFonts w:ascii="Times New Roman" w:hAnsi="Times New Roman" w:cs="Times New Roman"/>
          <w:bCs/>
          <w:sz w:val="24"/>
          <w:szCs w:val="24"/>
        </w:rPr>
        <w:t>деградационным</w:t>
      </w:r>
      <w:proofErr w:type="spellEnd"/>
      <w:r w:rsidRPr="000A296C">
        <w:rPr>
          <w:rFonts w:ascii="Times New Roman" w:hAnsi="Times New Roman" w:cs="Times New Roman"/>
          <w:bCs/>
          <w:sz w:val="24"/>
          <w:szCs w:val="24"/>
        </w:rPr>
        <w:t xml:space="preserve"> усталостным изменениям, вследствие длительного воздействия на аварийное фланцевое соединение знакопеременных изгибных напряжений, связанных с сезонными подвижками грунтов.</w:t>
      </w:r>
    </w:p>
    <w:p w:rsidR="002815A2" w:rsidRPr="000A296C" w:rsidRDefault="002815A2" w:rsidP="00D441A4">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Принятые меры:</w:t>
      </w:r>
      <w:r w:rsidR="00D441A4" w:rsidRPr="000A296C">
        <w:rPr>
          <w:rFonts w:ascii="Times New Roman" w:hAnsi="Times New Roman" w:cs="Times New Roman"/>
          <w:bCs/>
          <w:sz w:val="24"/>
          <w:szCs w:val="24"/>
        </w:rPr>
        <w:t xml:space="preserve"> Проведено </w:t>
      </w:r>
      <w:proofErr w:type="gramStart"/>
      <w:r w:rsidR="00D441A4" w:rsidRPr="000A296C">
        <w:rPr>
          <w:rFonts w:ascii="Times New Roman" w:hAnsi="Times New Roman" w:cs="Times New Roman"/>
          <w:bCs/>
          <w:sz w:val="24"/>
          <w:szCs w:val="24"/>
        </w:rPr>
        <w:t>внеплановое</w:t>
      </w:r>
      <w:proofErr w:type="gramEnd"/>
      <w:r w:rsidR="00D441A4" w:rsidRPr="000A296C">
        <w:rPr>
          <w:rFonts w:ascii="Times New Roman" w:hAnsi="Times New Roman" w:cs="Times New Roman"/>
          <w:bCs/>
          <w:sz w:val="24"/>
          <w:szCs w:val="24"/>
        </w:rPr>
        <w:t xml:space="preserve"> КНМ, выявлено 6 нарушений.  Привлечены к административной ответственности 2 должностных лица по ч.1 ст. 9.1  (1 в виде штрафа - 20 </w:t>
      </w:r>
      <w:proofErr w:type="spellStart"/>
      <w:r w:rsidR="00D441A4" w:rsidRPr="000A296C">
        <w:rPr>
          <w:rFonts w:ascii="Times New Roman" w:hAnsi="Times New Roman" w:cs="Times New Roman"/>
          <w:bCs/>
          <w:sz w:val="24"/>
          <w:szCs w:val="24"/>
        </w:rPr>
        <w:t>тыс</w:t>
      </w:r>
      <w:proofErr w:type="gramStart"/>
      <w:r w:rsidR="00D441A4" w:rsidRPr="000A296C">
        <w:rPr>
          <w:rFonts w:ascii="Times New Roman" w:hAnsi="Times New Roman" w:cs="Times New Roman"/>
          <w:bCs/>
          <w:sz w:val="24"/>
          <w:szCs w:val="24"/>
        </w:rPr>
        <w:t>.р</w:t>
      </w:r>
      <w:proofErr w:type="gramEnd"/>
      <w:r w:rsidR="00D441A4" w:rsidRPr="000A296C">
        <w:rPr>
          <w:rFonts w:ascii="Times New Roman" w:hAnsi="Times New Roman" w:cs="Times New Roman"/>
          <w:bCs/>
          <w:sz w:val="24"/>
          <w:szCs w:val="24"/>
        </w:rPr>
        <w:t>уб</w:t>
      </w:r>
      <w:proofErr w:type="spellEnd"/>
      <w:r w:rsidR="00D441A4" w:rsidRPr="000A296C">
        <w:rPr>
          <w:rFonts w:ascii="Times New Roman" w:hAnsi="Times New Roman" w:cs="Times New Roman"/>
          <w:bCs/>
          <w:sz w:val="24"/>
          <w:szCs w:val="24"/>
        </w:rPr>
        <w:t xml:space="preserve">., 1  в виде предупреждения). По результатам расследования аварии к административной ответственности привлечено  юридическое лицо на сумму 200 </w:t>
      </w:r>
      <w:proofErr w:type="spellStart"/>
      <w:r w:rsidR="00D441A4" w:rsidRPr="000A296C">
        <w:rPr>
          <w:rFonts w:ascii="Times New Roman" w:hAnsi="Times New Roman" w:cs="Times New Roman"/>
          <w:bCs/>
          <w:sz w:val="24"/>
          <w:szCs w:val="24"/>
        </w:rPr>
        <w:t>тыс</w:t>
      </w:r>
      <w:proofErr w:type="gramStart"/>
      <w:r w:rsidR="00D441A4" w:rsidRPr="000A296C">
        <w:rPr>
          <w:rFonts w:ascii="Times New Roman" w:hAnsi="Times New Roman" w:cs="Times New Roman"/>
          <w:bCs/>
          <w:sz w:val="24"/>
          <w:szCs w:val="24"/>
        </w:rPr>
        <w:t>.р</w:t>
      </w:r>
      <w:proofErr w:type="gramEnd"/>
      <w:r w:rsidR="00D441A4" w:rsidRPr="000A296C">
        <w:rPr>
          <w:rFonts w:ascii="Times New Roman" w:hAnsi="Times New Roman" w:cs="Times New Roman"/>
          <w:bCs/>
          <w:sz w:val="24"/>
          <w:szCs w:val="24"/>
        </w:rPr>
        <w:t>уб</w:t>
      </w:r>
      <w:proofErr w:type="spellEnd"/>
      <w:r w:rsidR="00D441A4" w:rsidRPr="000A296C">
        <w:rPr>
          <w:rFonts w:ascii="Times New Roman" w:hAnsi="Times New Roman" w:cs="Times New Roman"/>
          <w:bCs/>
          <w:sz w:val="24"/>
          <w:szCs w:val="24"/>
        </w:rPr>
        <w:t>.</w:t>
      </w:r>
    </w:p>
    <w:p w:rsidR="002815A2" w:rsidRPr="000A296C" w:rsidRDefault="002815A2" w:rsidP="00A20F50">
      <w:pPr>
        <w:widowControl/>
        <w:spacing w:line="276" w:lineRule="auto"/>
        <w:ind w:firstLine="709"/>
        <w:jc w:val="both"/>
        <w:rPr>
          <w:rFonts w:ascii="Times New Roman" w:hAnsi="Times New Roman" w:cs="Times New Roman"/>
          <w:bCs/>
          <w:sz w:val="24"/>
          <w:szCs w:val="24"/>
        </w:rPr>
      </w:pPr>
    </w:p>
    <w:p w:rsidR="002815A2" w:rsidRPr="000A296C" w:rsidRDefault="002815A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6. 19.08.2025 </w:t>
      </w:r>
      <w:proofErr w:type="spellStart"/>
      <w:r w:rsidRPr="000A296C">
        <w:rPr>
          <w:rFonts w:ascii="Times New Roman" w:hAnsi="Times New Roman" w:cs="Times New Roman"/>
          <w:bCs/>
          <w:sz w:val="24"/>
          <w:szCs w:val="24"/>
        </w:rPr>
        <w:t>Борзенков</w:t>
      </w:r>
      <w:proofErr w:type="spellEnd"/>
      <w:r w:rsidRPr="000A296C">
        <w:rPr>
          <w:rFonts w:ascii="Times New Roman" w:hAnsi="Times New Roman" w:cs="Times New Roman"/>
          <w:bCs/>
          <w:sz w:val="24"/>
          <w:szCs w:val="24"/>
        </w:rPr>
        <w:t xml:space="preserve"> Илья Александрович, индивидуальный предприниматель.</w:t>
      </w:r>
      <w:r w:rsidRPr="000A296C">
        <w:t xml:space="preserve"> </w:t>
      </w:r>
      <w:r w:rsidRPr="000A296C">
        <w:rPr>
          <w:rFonts w:ascii="Times New Roman" w:hAnsi="Times New Roman" w:cs="Times New Roman"/>
          <w:bCs/>
          <w:sz w:val="24"/>
          <w:szCs w:val="24"/>
        </w:rPr>
        <w:t>Надзор за подъёмными сооружениями (эскалатор, установл</w:t>
      </w:r>
      <w:r w:rsidR="0031445F" w:rsidRPr="000A296C">
        <w:rPr>
          <w:rFonts w:ascii="Times New Roman" w:hAnsi="Times New Roman" w:cs="Times New Roman"/>
          <w:bCs/>
          <w:sz w:val="24"/>
          <w:szCs w:val="24"/>
        </w:rPr>
        <w:t>енный в здании торгового центра)</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0031445F" w:rsidRPr="000A296C">
        <w:rPr>
          <w:rFonts w:ascii="Times New Roman" w:hAnsi="Times New Roman" w:cs="Times New Roman"/>
          <w:bCs/>
          <w:sz w:val="24"/>
          <w:szCs w:val="24"/>
        </w:rPr>
        <w:t>19.08.2025 в 19:50 (время местное) при спуске на эскалаторе со второго этажа на первый мальчик сидел на ступени эскалатора, мать стояла на ступени ниже. Правая рука мальчика оказалась зажатой между ступенью эскалатора и балюстрадой с правой стороны эскалатора. При подходе к посадочной площадке в месте установки гребней произошел отрыв части правой руки мальчика в месте ниже локтя. Эскалатор был выключен аварийной кнопкой одним из пассажиров, мальчику оказали первую помощь и увезли в детскую травматологическую больницу.</w:t>
      </w:r>
    </w:p>
    <w:p w:rsidR="002815A2" w:rsidRPr="000A296C" w:rsidRDefault="0031445F"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Расследование продолжается.</w:t>
      </w:r>
    </w:p>
    <w:p w:rsidR="002815A2" w:rsidRPr="000A296C" w:rsidRDefault="002815A2" w:rsidP="00A20F50">
      <w:pPr>
        <w:widowControl/>
        <w:spacing w:line="276" w:lineRule="auto"/>
        <w:ind w:firstLine="709"/>
        <w:jc w:val="both"/>
        <w:rPr>
          <w:rFonts w:ascii="Times New Roman" w:hAnsi="Times New Roman" w:cs="Times New Roman"/>
          <w:bCs/>
          <w:sz w:val="24"/>
          <w:szCs w:val="24"/>
        </w:rPr>
      </w:pPr>
    </w:p>
    <w:p w:rsidR="002815A2" w:rsidRPr="000A296C" w:rsidRDefault="002815A2"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7.</w:t>
      </w:r>
      <w:r w:rsidR="0031445F" w:rsidRPr="000A296C">
        <w:t xml:space="preserve"> </w:t>
      </w:r>
      <w:r w:rsidR="0031445F" w:rsidRPr="000A296C">
        <w:rPr>
          <w:rFonts w:ascii="Times New Roman" w:hAnsi="Times New Roman" w:cs="Times New Roman"/>
          <w:bCs/>
          <w:sz w:val="24"/>
          <w:szCs w:val="24"/>
        </w:rPr>
        <w:t>14.10.2025 Общество с ограниченной ответственностью "</w:t>
      </w:r>
      <w:proofErr w:type="spellStart"/>
      <w:r w:rsidR="0031445F" w:rsidRPr="000A296C">
        <w:rPr>
          <w:rFonts w:ascii="Times New Roman" w:hAnsi="Times New Roman" w:cs="Times New Roman"/>
          <w:bCs/>
          <w:sz w:val="24"/>
          <w:szCs w:val="24"/>
        </w:rPr>
        <w:t>Полевская</w:t>
      </w:r>
      <w:proofErr w:type="spellEnd"/>
      <w:r w:rsidR="0031445F" w:rsidRPr="000A296C">
        <w:rPr>
          <w:rFonts w:ascii="Times New Roman" w:hAnsi="Times New Roman" w:cs="Times New Roman"/>
          <w:bCs/>
          <w:sz w:val="24"/>
          <w:szCs w:val="24"/>
        </w:rPr>
        <w:t xml:space="preserve"> коммунальная компания ЭНЕРГО". Надзор за теплогенерирующими установками и тепловыми сетями.</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lastRenderedPageBreak/>
        <w:t>Обстоятельства:</w:t>
      </w:r>
      <w:r w:rsidR="0031445F" w:rsidRPr="000A296C">
        <w:t xml:space="preserve"> </w:t>
      </w:r>
      <w:r w:rsidR="0031445F" w:rsidRPr="000A296C">
        <w:rPr>
          <w:rFonts w:ascii="Times New Roman" w:hAnsi="Times New Roman" w:cs="Times New Roman"/>
          <w:bCs/>
          <w:sz w:val="24"/>
          <w:szCs w:val="24"/>
        </w:rPr>
        <w:t xml:space="preserve">прекращение теплоснабжения потребителей южной части г. Полевского произошло вследствие аварийной ситуации при теплоснабжении, произошедшей на подающем трубопроводе магистральной тепловой сети </w:t>
      </w:r>
      <w:proofErr w:type="spellStart"/>
      <w:r w:rsidR="0031445F" w:rsidRPr="000A296C">
        <w:rPr>
          <w:rFonts w:ascii="Times New Roman" w:hAnsi="Times New Roman" w:cs="Times New Roman"/>
          <w:bCs/>
          <w:sz w:val="24"/>
          <w:szCs w:val="24"/>
        </w:rPr>
        <w:t>Ду</w:t>
      </w:r>
      <w:proofErr w:type="spellEnd"/>
      <w:r w:rsidR="0031445F" w:rsidRPr="000A296C">
        <w:rPr>
          <w:rFonts w:ascii="Times New Roman" w:hAnsi="Times New Roman" w:cs="Times New Roman"/>
          <w:bCs/>
          <w:sz w:val="24"/>
          <w:szCs w:val="24"/>
        </w:rPr>
        <w:t xml:space="preserve"> 500 мм.</w:t>
      </w:r>
    </w:p>
    <w:p w:rsidR="0031445F" w:rsidRPr="000A296C" w:rsidRDefault="002815A2"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Причины:</w:t>
      </w:r>
      <w:r w:rsidR="0031445F" w:rsidRPr="000A296C">
        <w:rPr>
          <w:rFonts w:ascii="Times New Roman" w:hAnsi="Times New Roman" w:cs="Times New Roman"/>
          <w:bCs/>
          <w:sz w:val="24"/>
          <w:szCs w:val="24"/>
        </w:rPr>
        <w:t xml:space="preserve"> </w:t>
      </w:r>
    </w:p>
    <w:p w:rsidR="0031445F" w:rsidRPr="000A296C" w:rsidRDefault="0031445F"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отсутствие порядка действий и подготовки персонал</w:t>
      </w:r>
      <w:proofErr w:type="gramStart"/>
      <w:r w:rsidRPr="000A296C">
        <w:rPr>
          <w:rFonts w:ascii="Times New Roman" w:hAnsi="Times New Roman" w:cs="Times New Roman"/>
          <w:bCs/>
          <w:sz w:val="24"/>
          <w:szCs w:val="24"/>
        </w:rPr>
        <w:t>а ООО</w:t>
      </w:r>
      <w:proofErr w:type="gramEnd"/>
      <w:r w:rsidRPr="000A296C">
        <w:rPr>
          <w:rFonts w:ascii="Times New Roman" w:hAnsi="Times New Roman" w:cs="Times New Roman"/>
          <w:bCs/>
          <w:sz w:val="24"/>
          <w:szCs w:val="24"/>
        </w:rPr>
        <w:t xml:space="preserve"> «ПКК </w:t>
      </w:r>
      <w:proofErr w:type="spellStart"/>
      <w:r w:rsidRPr="000A296C">
        <w:rPr>
          <w:rFonts w:ascii="Times New Roman" w:hAnsi="Times New Roman" w:cs="Times New Roman"/>
          <w:bCs/>
          <w:sz w:val="24"/>
          <w:szCs w:val="24"/>
        </w:rPr>
        <w:t>Энерго</w:t>
      </w:r>
      <w:proofErr w:type="spellEnd"/>
      <w:r w:rsidRPr="000A296C">
        <w:rPr>
          <w:rFonts w:ascii="Times New Roman" w:hAnsi="Times New Roman" w:cs="Times New Roman"/>
          <w:bCs/>
          <w:sz w:val="24"/>
          <w:szCs w:val="24"/>
        </w:rPr>
        <w:t xml:space="preserve">» при аварийном отключении; </w:t>
      </w:r>
    </w:p>
    <w:p w:rsidR="0031445F" w:rsidRPr="000A296C" w:rsidRDefault="0031445F"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 невозможность </w:t>
      </w:r>
      <w:proofErr w:type="gramStart"/>
      <w:r w:rsidRPr="000A296C">
        <w:rPr>
          <w:rFonts w:ascii="Times New Roman" w:hAnsi="Times New Roman" w:cs="Times New Roman"/>
          <w:bCs/>
          <w:sz w:val="24"/>
          <w:szCs w:val="24"/>
        </w:rPr>
        <w:t>резервирования теплоснабжения потребителей тепловой энергии города</w:t>
      </w:r>
      <w:proofErr w:type="gramEnd"/>
      <w:r w:rsidRPr="000A296C">
        <w:rPr>
          <w:rFonts w:ascii="Times New Roman" w:hAnsi="Times New Roman" w:cs="Times New Roman"/>
          <w:bCs/>
          <w:sz w:val="24"/>
          <w:szCs w:val="24"/>
        </w:rPr>
        <w:t xml:space="preserve"> Полевской;</w:t>
      </w:r>
    </w:p>
    <w:p w:rsidR="0031445F" w:rsidRPr="000A296C" w:rsidRDefault="0031445F"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отсутствие в нижних точках трубопроводов водяных тепловых сетей, а также секционируемых участках штуцеров с запорной арматурой для спуска воды (спускные устройства) на участке сети;</w:t>
      </w:r>
    </w:p>
    <w:p w:rsidR="0031445F" w:rsidRPr="000A296C" w:rsidRDefault="0031445F" w:rsidP="0031445F">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отсутствие уклона трубопроводов тепловых сетей не менее 0,002 независимо от направления движения теплоносителя и способа прокладки теплопроводов;</w:t>
      </w:r>
    </w:p>
    <w:p w:rsidR="002815A2" w:rsidRPr="000A296C" w:rsidRDefault="0031445F" w:rsidP="0031445F">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rPr>
        <w:t>- отсутствие трассировки трубопроводов, исключающей образование застойных зон и обеспечивающей возможность полного дренирования.</w:t>
      </w:r>
    </w:p>
    <w:p w:rsidR="002815A2" w:rsidRPr="00C65146" w:rsidRDefault="002815A2" w:rsidP="002815A2">
      <w:pPr>
        <w:widowControl/>
        <w:spacing w:line="276" w:lineRule="auto"/>
        <w:ind w:firstLine="709"/>
        <w:jc w:val="both"/>
        <w:rPr>
          <w:rFonts w:ascii="Times New Roman" w:hAnsi="Times New Roman" w:cs="Times New Roman"/>
          <w:bCs/>
          <w:sz w:val="24"/>
          <w:szCs w:val="24"/>
        </w:rPr>
      </w:pPr>
      <w:r w:rsidRPr="00C65146">
        <w:rPr>
          <w:rFonts w:ascii="Times New Roman" w:hAnsi="Times New Roman" w:cs="Times New Roman"/>
          <w:bCs/>
          <w:sz w:val="24"/>
          <w:szCs w:val="24"/>
          <w:u w:val="single"/>
        </w:rPr>
        <w:t>Принятые меры</w:t>
      </w:r>
      <w:r w:rsidRPr="00C65146">
        <w:rPr>
          <w:rFonts w:ascii="Times New Roman" w:hAnsi="Times New Roman" w:cs="Times New Roman"/>
          <w:bCs/>
          <w:sz w:val="24"/>
          <w:szCs w:val="24"/>
        </w:rPr>
        <w:t>:</w:t>
      </w:r>
      <w:r w:rsidR="00C65146" w:rsidRPr="00C65146">
        <w:rPr>
          <w:rFonts w:ascii="Times New Roman" w:hAnsi="Times New Roman" w:cs="Times New Roman"/>
          <w:bCs/>
          <w:sz w:val="24"/>
          <w:szCs w:val="24"/>
        </w:rPr>
        <w:t xml:space="preserve"> в адрес контролируемого лица направлено предостережение о необходимости соблюдения обязательных требований, проведено консультирование, должностное лицо привлечено к административной ответственности по статье 19.7 КоАП РФ.</w:t>
      </w:r>
    </w:p>
    <w:p w:rsidR="002815A2" w:rsidRPr="000A296C" w:rsidRDefault="002815A2" w:rsidP="00A20F50">
      <w:pPr>
        <w:widowControl/>
        <w:spacing w:line="276" w:lineRule="auto"/>
        <w:ind w:firstLine="709"/>
        <w:jc w:val="both"/>
        <w:rPr>
          <w:rFonts w:ascii="Times New Roman" w:hAnsi="Times New Roman" w:cs="Times New Roman"/>
          <w:bCs/>
          <w:sz w:val="24"/>
          <w:szCs w:val="24"/>
        </w:rPr>
      </w:pPr>
    </w:p>
    <w:p w:rsidR="002815A2" w:rsidRPr="000A296C" w:rsidRDefault="002815A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8.</w:t>
      </w:r>
      <w:r w:rsidR="0031445F" w:rsidRPr="000A296C">
        <w:t xml:space="preserve"> </w:t>
      </w:r>
      <w:r w:rsidR="0031445F" w:rsidRPr="000A296C">
        <w:rPr>
          <w:rFonts w:ascii="Times New Roman" w:hAnsi="Times New Roman" w:cs="Times New Roman"/>
          <w:bCs/>
          <w:sz w:val="24"/>
          <w:szCs w:val="24"/>
        </w:rPr>
        <w:t>22.10.2025 Акционерное общество "Завод "Пластмасс". Надзор за предприятиями оборонно-промышленного комплекса</w:t>
      </w:r>
    </w:p>
    <w:p w:rsidR="002815A2" w:rsidRPr="000A296C" w:rsidRDefault="002815A2" w:rsidP="002815A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0031445F" w:rsidRPr="000A296C">
        <w:rPr>
          <w:rFonts w:ascii="Times New Roman" w:hAnsi="Times New Roman" w:cs="Times New Roman"/>
          <w:bCs/>
          <w:sz w:val="24"/>
          <w:szCs w:val="24"/>
        </w:rPr>
        <w:t>в здании 22а произошла детонация изделий</w:t>
      </w:r>
      <w:r w:rsidR="005E0022" w:rsidRPr="000A296C">
        <w:rPr>
          <w:rFonts w:ascii="Times New Roman" w:hAnsi="Times New Roman" w:cs="Times New Roman"/>
          <w:bCs/>
          <w:sz w:val="24"/>
          <w:szCs w:val="24"/>
        </w:rPr>
        <w:t>.</w:t>
      </w:r>
    </w:p>
    <w:p w:rsidR="002815A2" w:rsidRPr="000A296C" w:rsidRDefault="002815A2" w:rsidP="00A20F50">
      <w:pPr>
        <w:widowControl/>
        <w:spacing w:line="276" w:lineRule="auto"/>
        <w:ind w:firstLine="709"/>
        <w:jc w:val="both"/>
        <w:rPr>
          <w:rFonts w:ascii="Times New Roman" w:hAnsi="Times New Roman" w:cs="Times New Roman"/>
          <w:bCs/>
          <w:sz w:val="24"/>
          <w:szCs w:val="24"/>
        </w:rPr>
      </w:pPr>
    </w:p>
    <w:p w:rsidR="00C5759E" w:rsidRPr="000A296C" w:rsidRDefault="00137529" w:rsidP="00F803E2">
      <w:pPr>
        <w:widowControl/>
        <w:spacing w:line="276" w:lineRule="auto"/>
        <w:ind w:firstLine="709"/>
        <w:jc w:val="center"/>
        <w:rPr>
          <w:rFonts w:ascii="Times New Roman" w:hAnsi="Times New Roman" w:cs="Times New Roman"/>
          <w:b/>
          <w:bCs/>
          <w:sz w:val="24"/>
          <w:szCs w:val="24"/>
        </w:rPr>
      </w:pPr>
      <w:r w:rsidRPr="000A296C">
        <w:rPr>
          <w:rFonts w:ascii="Times New Roman" w:hAnsi="Times New Roman" w:cs="Times New Roman"/>
          <w:b/>
          <w:bCs/>
          <w:sz w:val="24"/>
          <w:szCs w:val="24"/>
        </w:rPr>
        <w:t>Учетные несчастные случаи</w:t>
      </w:r>
    </w:p>
    <w:p w:rsidR="00BB4ACD" w:rsidRPr="000A296C" w:rsidRDefault="00BB4ACD" w:rsidP="00F803E2">
      <w:pPr>
        <w:widowControl/>
        <w:spacing w:line="276" w:lineRule="auto"/>
        <w:ind w:firstLine="709"/>
        <w:jc w:val="center"/>
        <w:rPr>
          <w:rFonts w:ascii="Times New Roman" w:hAnsi="Times New Roman" w:cs="Times New Roman"/>
          <w:b/>
          <w:bCs/>
          <w:sz w:val="24"/>
          <w:szCs w:val="24"/>
        </w:rPr>
      </w:pPr>
    </w:p>
    <w:p w:rsidR="00C5759E" w:rsidRPr="000A296C" w:rsidRDefault="00F803E2"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24.02.2025 филиал «Свердловский» ПАО «Т Плюс». Надзор за оборудованием, работающим под давлением.</w:t>
      </w:r>
    </w:p>
    <w:p w:rsidR="00946EAB" w:rsidRPr="000A296C" w:rsidRDefault="00F803E2" w:rsidP="00946EA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00946EAB" w:rsidRPr="000A296C">
        <w:rPr>
          <w:rFonts w:ascii="Times New Roman" w:hAnsi="Times New Roman" w:cs="Times New Roman"/>
          <w:bCs/>
          <w:sz w:val="24"/>
          <w:szCs w:val="24"/>
          <w:u w:val="single"/>
        </w:rPr>
        <w:t xml:space="preserve"> </w:t>
      </w:r>
      <w:r w:rsidR="00946EAB" w:rsidRPr="000A296C">
        <w:rPr>
          <w:rFonts w:ascii="Times New Roman" w:hAnsi="Times New Roman" w:cs="Times New Roman"/>
          <w:bCs/>
          <w:sz w:val="24"/>
          <w:szCs w:val="24"/>
        </w:rPr>
        <w:t>24.02.2025 в 10:00 в г. Лесной Свердловской области слесарь по обслуживанию тепловых сетей Литвин И.В. спустился в тепловую камеру (ТК 2-2) с горячей водой, поскользнулся на трубопроводе и упал. Находившийся рядом (наверху) слесарь по обслуживанию тепловых сетей Бычков Ю.В. услышал крик о помощи (шум) и спустился в ТК 2-2 и помог выбраться на поверхность Литвину И.В.</w:t>
      </w:r>
    </w:p>
    <w:p w:rsidR="00F803E2" w:rsidRPr="000A296C" w:rsidRDefault="00946EAB" w:rsidP="00946EA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Находившаяся рядом бригада ЦРС вызвала скорую помощь. Литвин И.В, и Бычков Ю.В. госпитализированы в хирургическое отделение ЦМСЧ -091 г. Лесной.</w:t>
      </w:r>
      <w:r w:rsidR="003C74D1" w:rsidRPr="000A296C">
        <w:rPr>
          <w:rFonts w:ascii="Times New Roman" w:hAnsi="Times New Roman" w:cs="Times New Roman"/>
          <w:bCs/>
          <w:sz w:val="24"/>
          <w:szCs w:val="24"/>
        </w:rPr>
        <w:t xml:space="preserve"> 27.02.2025 Литвин И.В. от получивших травм умер в больнице.</w:t>
      </w:r>
    </w:p>
    <w:p w:rsidR="00BB4ACD" w:rsidRPr="00EC1548" w:rsidRDefault="00BB4ACD" w:rsidP="00946EAB">
      <w:pPr>
        <w:widowControl/>
        <w:spacing w:line="276" w:lineRule="auto"/>
        <w:ind w:firstLine="709"/>
        <w:jc w:val="both"/>
        <w:rPr>
          <w:rFonts w:ascii="Times New Roman" w:hAnsi="Times New Roman" w:cs="Times New Roman"/>
          <w:bCs/>
          <w:sz w:val="24"/>
          <w:szCs w:val="24"/>
          <w:u w:val="single"/>
        </w:rPr>
      </w:pPr>
      <w:r w:rsidRPr="00EC1548">
        <w:rPr>
          <w:rFonts w:ascii="Times New Roman" w:hAnsi="Times New Roman" w:cs="Times New Roman"/>
          <w:bCs/>
          <w:sz w:val="24"/>
          <w:szCs w:val="24"/>
          <w:u w:val="single"/>
        </w:rPr>
        <w:t>Причины:</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Основная:</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Неудовлетворительная организация производства работ, а именно необеспечение контроля со стороны руководителей и специалистов за ходом выполнения работ при подготовке производства работ по спуску</w:t>
      </w:r>
      <w:proofErr w:type="gramStart"/>
      <w:r w:rsidRPr="000A296C">
        <w:rPr>
          <w:rFonts w:ascii="Times New Roman" w:hAnsi="Times New Roman" w:cs="Times New Roman"/>
          <w:bCs/>
          <w:sz w:val="24"/>
          <w:szCs w:val="24"/>
        </w:rPr>
        <w:t xml:space="preserve"> В</w:t>
      </w:r>
      <w:proofErr w:type="gramEnd"/>
      <w:r w:rsidRPr="000A296C">
        <w:rPr>
          <w:rFonts w:ascii="Times New Roman" w:hAnsi="Times New Roman" w:cs="Times New Roman"/>
          <w:bCs/>
          <w:sz w:val="24"/>
          <w:szCs w:val="24"/>
        </w:rPr>
        <w:t xml:space="preserve"> тепловую камеру 2-2 (ТК 2-2): закрытия, открытия арматуры 2-2-3 и 2-2-4. согласно выданного 24.02.2025 в 8-30 наряда-допуска на производство работ №10-02, что привело к несчастному случаю.</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Сопутствующая:</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w:t>
      </w:r>
      <w:proofErr w:type="gramStart"/>
      <w:r w:rsidRPr="000A296C">
        <w:rPr>
          <w:rFonts w:ascii="Times New Roman" w:hAnsi="Times New Roman" w:cs="Times New Roman"/>
          <w:bCs/>
          <w:sz w:val="24"/>
          <w:szCs w:val="24"/>
        </w:rPr>
        <w:t xml:space="preserve">Неприменение работником средств индивидуальной защиты, в том числе вследствие необеспеченности ими работодателем, а именно слесарь по обслуживанию </w:t>
      </w:r>
      <w:r w:rsidRPr="000A296C">
        <w:rPr>
          <w:rFonts w:ascii="Times New Roman" w:hAnsi="Times New Roman" w:cs="Times New Roman"/>
          <w:bCs/>
          <w:sz w:val="24"/>
          <w:szCs w:val="24"/>
        </w:rPr>
        <w:lastRenderedPageBreak/>
        <w:t>тепловых сетей 5 разряда Бычков Ю.В., слесарь по обслуживанию тепловых сетей 6 разряда Литвин И.В. не обеспечены привязью (страховочной, для удержания, для позиционирования, для работ в положении сидя, спасательной, совместно со спасательной грузоподъемной петлей), систем спасения и эвакуации, использующие переносное временное</w:t>
      </w:r>
      <w:proofErr w:type="gramEnd"/>
      <w:r w:rsidRPr="000A296C">
        <w:rPr>
          <w:rFonts w:ascii="Times New Roman" w:hAnsi="Times New Roman" w:cs="Times New Roman"/>
          <w:bCs/>
          <w:sz w:val="24"/>
          <w:szCs w:val="24"/>
        </w:rPr>
        <w:t xml:space="preserve"> анкерное устройство и встроенное спасательное подъемное устройство. </w:t>
      </w:r>
      <w:proofErr w:type="gramStart"/>
      <w:r w:rsidRPr="000A296C">
        <w:rPr>
          <w:rFonts w:ascii="Times New Roman" w:hAnsi="Times New Roman" w:cs="Times New Roman"/>
          <w:bCs/>
          <w:sz w:val="24"/>
          <w:szCs w:val="24"/>
        </w:rPr>
        <w:t>Согласно п.4.2 Приложения 2 Единых типовых норм выдачи средств индивидуальной защиты в зависимости от идентифицированных опасностей, при наличии вышеуказанного риска работнику положена выдача следующих СИЗ, которые фактически не предусмотрены нормами ПАО «Т Плюс» и как следствие не выданы работникам.</w:t>
      </w:r>
      <w:proofErr w:type="gramEnd"/>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3. Недостатки в организации и проведении подготовки работников по охране труда, в том числе: проведение обучения и проверки знаний требований охраны труда с нарушением установленного порядка, а именно: </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3.1. проведение обучения и проверки знания требований охраны труда по программе по оказанию первой помощи пострадавшим и </w:t>
      </w:r>
      <w:proofErr w:type="gramStart"/>
      <w:r w:rsidRPr="000A296C">
        <w:rPr>
          <w:rFonts w:ascii="Times New Roman" w:hAnsi="Times New Roman" w:cs="Times New Roman"/>
          <w:bCs/>
          <w:sz w:val="24"/>
          <w:szCs w:val="24"/>
        </w:rPr>
        <w:t>обучения по использованию</w:t>
      </w:r>
      <w:proofErr w:type="gramEnd"/>
      <w:r w:rsidRPr="000A296C">
        <w:rPr>
          <w:rFonts w:ascii="Times New Roman" w:hAnsi="Times New Roman" w:cs="Times New Roman"/>
          <w:bCs/>
          <w:sz w:val="24"/>
          <w:szCs w:val="24"/>
        </w:rPr>
        <w:t xml:space="preserve"> (применению) средств индивидуальной защиты без отработки практических навыков.  </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rPr>
        <w:t>3.2. допуск слесаря по обслуживанию тепловых сетей 5 разряда Бычкова Ю.В. к выполнению работ по наряд-допуску на производство работ повышенной опасности № 10-02 от 24.02.2025 на проведение работ: спуск в ТК 2-2. закрытия, открытия арматуры 2-2-3, 2-2-4 без обучения безопасным методам и приёмам выполнения работ на высоте с присвоением ГРУППЫ работ по безопасности работ на высоте, а также безопасным методам</w:t>
      </w:r>
      <w:proofErr w:type="gramEnd"/>
      <w:r w:rsidRPr="000A296C">
        <w:rPr>
          <w:rFonts w:ascii="Times New Roman" w:hAnsi="Times New Roman" w:cs="Times New Roman"/>
          <w:bCs/>
          <w:sz w:val="24"/>
          <w:szCs w:val="24"/>
        </w:rPr>
        <w:t xml:space="preserve"> и приёмам выполнения работ в ограниченных и замкнутых пространствах с присвоением группы по безопасности работ в ОЗП. </w:t>
      </w:r>
    </w:p>
    <w:p w:rsidR="00BB4ACD"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3.3. допуск слесаря по обслуживанию тепловых сетей 6 разряда Литвина И.В. до работы в ограниченном замкнутом пространстве без проведения им практических занятий.</w:t>
      </w:r>
    </w:p>
    <w:p w:rsidR="00F803E2" w:rsidRPr="000A296C" w:rsidRDefault="00BB4ACD" w:rsidP="00BB4ACD">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 части неудовлетворительного осуществления производственного контроля.</w:t>
      </w:r>
    </w:p>
    <w:p w:rsidR="00946EAB" w:rsidRPr="000A296C" w:rsidRDefault="000D27EB" w:rsidP="00F803E2">
      <w:pPr>
        <w:widowControl/>
        <w:spacing w:line="276" w:lineRule="auto"/>
        <w:ind w:firstLine="709"/>
        <w:jc w:val="both"/>
        <w:rPr>
          <w:rFonts w:ascii="Times New Roman" w:hAnsi="Times New Roman" w:cs="Times New Roman"/>
          <w:bCs/>
          <w:sz w:val="24"/>
          <w:szCs w:val="24"/>
        </w:rPr>
      </w:pPr>
      <w:r w:rsidRPr="001D73E1">
        <w:rPr>
          <w:rFonts w:ascii="Times New Roman" w:hAnsi="Times New Roman" w:cs="Times New Roman"/>
          <w:bCs/>
          <w:sz w:val="24"/>
          <w:szCs w:val="24"/>
          <w:u w:val="single"/>
        </w:rPr>
        <w:t>Принятые меры</w:t>
      </w:r>
      <w:r w:rsidRPr="001D73E1">
        <w:rPr>
          <w:rFonts w:ascii="Times New Roman" w:hAnsi="Times New Roman" w:cs="Times New Roman"/>
          <w:bCs/>
          <w:sz w:val="24"/>
          <w:szCs w:val="24"/>
        </w:rPr>
        <w:t>:</w:t>
      </w:r>
      <w:r w:rsidR="001D73E1" w:rsidRPr="001D73E1">
        <w:t xml:space="preserve"> </w:t>
      </w:r>
      <w:r w:rsidR="001D73E1" w:rsidRPr="001D73E1">
        <w:rPr>
          <w:rFonts w:ascii="Times New Roman" w:hAnsi="Times New Roman" w:cs="Times New Roman"/>
          <w:bCs/>
          <w:sz w:val="24"/>
          <w:szCs w:val="24"/>
        </w:rPr>
        <w:t>проведено РОС, принято решение о привлечении к административной ответственности трех должностных лиц по ст. 9.1 КоАП РФ.</w:t>
      </w:r>
    </w:p>
    <w:p w:rsidR="000D27EB" w:rsidRPr="000A296C" w:rsidRDefault="000D27EB" w:rsidP="00F803E2">
      <w:pPr>
        <w:widowControl/>
        <w:spacing w:line="276" w:lineRule="auto"/>
        <w:ind w:firstLine="709"/>
        <w:jc w:val="both"/>
        <w:rPr>
          <w:rFonts w:ascii="Times New Roman" w:hAnsi="Times New Roman" w:cs="Times New Roman"/>
          <w:bCs/>
          <w:sz w:val="24"/>
          <w:szCs w:val="24"/>
          <w:u w:val="single"/>
        </w:rPr>
      </w:pPr>
    </w:p>
    <w:p w:rsidR="00946EAB" w:rsidRPr="000A296C" w:rsidRDefault="00946EAB" w:rsidP="00F803E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2. 07.03.2025</w:t>
      </w:r>
      <w:r w:rsidR="005528E6" w:rsidRPr="000A296C">
        <w:t xml:space="preserve"> </w:t>
      </w:r>
      <w:r w:rsidR="005528E6" w:rsidRPr="000A296C">
        <w:rPr>
          <w:rFonts w:ascii="Times New Roman" w:hAnsi="Times New Roman" w:cs="Times New Roman"/>
          <w:bCs/>
          <w:sz w:val="24"/>
          <w:szCs w:val="24"/>
        </w:rPr>
        <w:t>ПАО "Челябинский металлургический комбинат". Надзор за металлургическими и коксохимическими производствами и объектами.</w:t>
      </w:r>
    </w:p>
    <w:p w:rsidR="005528E6" w:rsidRPr="000A296C" w:rsidRDefault="005528E6" w:rsidP="005528E6">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07.03.2025 в 7 часов 38 минут на участке конвертеров Кислородно-конвертерного цеха ПАО "Челябинский металлургический комбинат"  при очистке шлакового коридора </w:t>
      </w:r>
      <w:proofErr w:type="spellStart"/>
      <w:r w:rsidRPr="000A296C">
        <w:rPr>
          <w:rFonts w:ascii="Times New Roman" w:hAnsi="Times New Roman" w:cs="Times New Roman"/>
          <w:bCs/>
          <w:sz w:val="24"/>
          <w:szCs w:val="24"/>
        </w:rPr>
        <w:t>шлаковоза</w:t>
      </w:r>
      <w:proofErr w:type="spellEnd"/>
      <w:r w:rsidRPr="000A296C">
        <w:rPr>
          <w:rFonts w:ascii="Times New Roman" w:hAnsi="Times New Roman" w:cs="Times New Roman"/>
          <w:bCs/>
          <w:sz w:val="24"/>
          <w:szCs w:val="24"/>
        </w:rPr>
        <w:t xml:space="preserve"> № 2 конвертера № 2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xml:space="preserve">. _+ 0,00 м) произошло падение шлака металлического </w:t>
      </w:r>
      <w:proofErr w:type="spellStart"/>
      <w:r w:rsidRPr="000A296C">
        <w:rPr>
          <w:rFonts w:ascii="Times New Roman" w:hAnsi="Times New Roman" w:cs="Times New Roman"/>
          <w:bCs/>
          <w:sz w:val="24"/>
          <w:szCs w:val="24"/>
        </w:rPr>
        <w:t>настыля</w:t>
      </w:r>
      <w:proofErr w:type="spellEnd"/>
      <w:r w:rsidRPr="000A296C">
        <w:rPr>
          <w:rFonts w:ascii="Times New Roman" w:hAnsi="Times New Roman" w:cs="Times New Roman"/>
          <w:bCs/>
          <w:sz w:val="24"/>
          <w:szCs w:val="24"/>
        </w:rPr>
        <w:t xml:space="preserve"> с горловины конвертера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+ 8, 00 м), травмировав при этом 2 -х работников.    1 из работников в результате полученных травм скончался</w:t>
      </w:r>
      <w:proofErr w:type="gramEnd"/>
    </w:p>
    <w:p w:rsidR="00E213E7" w:rsidRPr="000A296C" w:rsidRDefault="005528E6" w:rsidP="00E213E7">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r w:rsidR="00E213E7" w:rsidRPr="000A296C">
        <w:rPr>
          <w:rFonts w:ascii="Times New Roman" w:hAnsi="Times New Roman" w:cs="Times New Roman"/>
          <w:bCs/>
          <w:sz w:val="24"/>
          <w:szCs w:val="24"/>
          <w:u w:val="single"/>
        </w:rPr>
        <w:t xml:space="preserve"> </w:t>
      </w:r>
    </w:p>
    <w:p w:rsidR="00E213E7" w:rsidRPr="000A296C" w:rsidRDefault="00E213E7" w:rsidP="00E213E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Основная: Неудовлетворительная организация производства работ, в том числе: необеспечение контроля со стороны руководителей и специалистов подразделения за ходом выполнения работы, соблюдением трудовой дисциплины.</w:t>
      </w:r>
    </w:p>
    <w:p w:rsidR="005528E6" w:rsidRPr="000A296C" w:rsidRDefault="00E213E7" w:rsidP="00E213E7">
      <w:pPr>
        <w:widowControl/>
        <w:spacing w:line="276" w:lineRule="auto"/>
        <w:ind w:firstLine="709"/>
        <w:jc w:val="both"/>
        <w:rPr>
          <w:rFonts w:ascii="Times New Roman" w:hAnsi="Times New Roman" w:cs="Times New Roman"/>
          <w:bCs/>
          <w:sz w:val="24"/>
          <w:szCs w:val="24"/>
          <w:highlight w:val="yellow"/>
        </w:rPr>
      </w:pPr>
      <w:r w:rsidRPr="000A296C">
        <w:rPr>
          <w:rFonts w:ascii="Times New Roman" w:hAnsi="Times New Roman" w:cs="Times New Roman"/>
          <w:bCs/>
          <w:sz w:val="24"/>
          <w:szCs w:val="24"/>
        </w:rPr>
        <w:t>Сопутствующая: Нарушение работниками трудового распорядка и дисциплины труда</w:t>
      </w:r>
    </w:p>
    <w:p w:rsidR="005528E6" w:rsidRPr="000A296C" w:rsidRDefault="005528E6" w:rsidP="005528E6">
      <w:pPr>
        <w:widowControl/>
        <w:spacing w:line="276" w:lineRule="auto"/>
        <w:ind w:firstLine="709"/>
        <w:jc w:val="both"/>
        <w:rPr>
          <w:rFonts w:ascii="Times New Roman" w:hAnsi="Times New Roman" w:cs="Times New Roman"/>
          <w:bCs/>
          <w:sz w:val="24"/>
          <w:szCs w:val="24"/>
        </w:rPr>
      </w:pPr>
      <w:r w:rsidRPr="00EC1548">
        <w:rPr>
          <w:rFonts w:ascii="Times New Roman" w:hAnsi="Times New Roman" w:cs="Times New Roman"/>
          <w:bCs/>
          <w:sz w:val="24"/>
          <w:szCs w:val="24"/>
          <w:u w:val="single"/>
        </w:rPr>
        <w:lastRenderedPageBreak/>
        <w:t>Принятые меры:</w:t>
      </w:r>
      <w:r w:rsidR="00137529" w:rsidRPr="000A296C">
        <w:t xml:space="preserve"> </w:t>
      </w:r>
      <w:r w:rsidR="00137529" w:rsidRPr="000A296C">
        <w:rPr>
          <w:rFonts w:ascii="Times New Roman" w:hAnsi="Times New Roman" w:cs="Times New Roman"/>
          <w:bCs/>
          <w:sz w:val="24"/>
          <w:szCs w:val="24"/>
        </w:rPr>
        <w:t>принято решение о привлечении к административной ответственности должностных лиц, виновных в допущенных нарушениях, явившихся причинами несчастного случая.</w:t>
      </w:r>
    </w:p>
    <w:p w:rsidR="003C3A2C" w:rsidRPr="000A296C" w:rsidRDefault="003C3A2C" w:rsidP="00F803E2">
      <w:pPr>
        <w:widowControl/>
        <w:spacing w:line="276" w:lineRule="auto"/>
        <w:ind w:firstLine="709"/>
        <w:jc w:val="both"/>
        <w:rPr>
          <w:rFonts w:ascii="Times New Roman" w:hAnsi="Times New Roman" w:cs="Times New Roman"/>
          <w:bCs/>
          <w:sz w:val="24"/>
          <w:szCs w:val="24"/>
        </w:rPr>
      </w:pPr>
    </w:p>
    <w:p w:rsidR="005528E6" w:rsidRPr="000A296C" w:rsidRDefault="003C3A2C" w:rsidP="00F803E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07.03.2025 ПАО "Челябинский металлургический комбинат". Надзор за металлургическими и коксохимическими производствами и объектами.</w:t>
      </w:r>
    </w:p>
    <w:p w:rsidR="003C3A2C" w:rsidRPr="000A296C" w:rsidRDefault="003C3A2C" w:rsidP="00F803E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07.03.2025 в 17 часов 55 минут на участке стана 780 горячей прокатки металла прокатного цеха №1 ПАО «ЧМК». При завалке клети №2 стана 780 горячей прокатки металла, находясь с левой стороны клети по ходу линии проката, оператор поста управления стана горячей прокатки Истомин В.Н. упал в приямок между клетью №2 и шпиндельной стойкой, получив при этом травмы, несовместимые с жизнью.</w:t>
      </w:r>
    </w:p>
    <w:p w:rsidR="00AD42B2" w:rsidRPr="000A296C" w:rsidRDefault="003C3A2C" w:rsidP="00AD42B2">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r w:rsidR="00AD42B2" w:rsidRPr="000A296C">
        <w:rPr>
          <w:rFonts w:ascii="Times New Roman" w:hAnsi="Times New Roman" w:cs="Times New Roman"/>
          <w:bCs/>
          <w:sz w:val="24"/>
          <w:szCs w:val="24"/>
          <w:u w:val="single"/>
        </w:rPr>
        <w:t xml:space="preserve"> </w:t>
      </w:r>
    </w:p>
    <w:p w:rsidR="00AD42B2" w:rsidRPr="000A296C" w:rsidRDefault="00AD42B2" w:rsidP="00AD42B2">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Основная: Неудовлетворительное содержание  и недостатки в организации рабочих мест, а именно: допуск к выполнению работ по перевалке валков клетей № 2 и № 3 стана № 780 горячей прокатки без дополнительно предусмотренных организационно-технических мероприятий, обеспечивающих безопасность работников.</w:t>
      </w:r>
    </w:p>
    <w:p w:rsidR="003C3A2C" w:rsidRPr="000A296C" w:rsidRDefault="00AD42B2" w:rsidP="00AD42B2">
      <w:pPr>
        <w:widowControl/>
        <w:spacing w:line="276" w:lineRule="auto"/>
        <w:ind w:firstLine="709"/>
        <w:jc w:val="both"/>
        <w:rPr>
          <w:rFonts w:ascii="Times New Roman" w:hAnsi="Times New Roman" w:cs="Times New Roman"/>
          <w:bCs/>
          <w:sz w:val="24"/>
          <w:szCs w:val="24"/>
          <w:highlight w:val="yellow"/>
        </w:rPr>
      </w:pPr>
      <w:r w:rsidRPr="000A296C">
        <w:rPr>
          <w:rFonts w:ascii="Times New Roman" w:hAnsi="Times New Roman" w:cs="Times New Roman"/>
          <w:bCs/>
          <w:sz w:val="24"/>
          <w:szCs w:val="24"/>
        </w:rPr>
        <w:t>Сопутствующая: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а именно: в ходе проверок производственного контроля не выявлялась необходимость разработки дополнительных организационно-технических мероприятий, обеспечивающих безопасность работников при перевалке валков клетей № 2 и № 3 стана № 780 горячей прокатки.</w:t>
      </w:r>
    </w:p>
    <w:p w:rsidR="003C3A2C" w:rsidRPr="000A296C" w:rsidRDefault="003C3A2C" w:rsidP="003C3A2C">
      <w:pPr>
        <w:widowControl/>
        <w:spacing w:line="276" w:lineRule="auto"/>
        <w:ind w:firstLine="709"/>
        <w:jc w:val="both"/>
        <w:rPr>
          <w:rFonts w:ascii="Times New Roman" w:hAnsi="Times New Roman" w:cs="Times New Roman"/>
          <w:bCs/>
          <w:sz w:val="24"/>
          <w:szCs w:val="24"/>
        </w:rPr>
      </w:pPr>
      <w:r w:rsidRPr="00EC1548">
        <w:rPr>
          <w:rFonts w:ascii="Times New Roman" w:hAnsi="Times New Roman" w:cs="Times New Roman"/>
          <w:bCs/>
          <w:sz w:val="24"/>
          <w:szCs w:val="24"/>
          <w:u w:val="single"/>
        </w:rPr>
        <w:t>Принятые меры:</w:t>
      </w:r>
      <w:r w:rsidR="00137529" w:rsidRPr="000A296C">
        <w:t xml:space="preserve"> </w:t>
      </w:r>
      <w:r w:rsidR="00137529" w:rsidRPr="000A296C">
        <w:rPr>
          <w:rFonts w:ascii="Times New Roman" w:hAnsi="Times New Roman" w:cs="Times New Roman"/>
          <w:bCs/>
          <w:sz w:val="24"/>
          <w:szCs w:val="24"/>
        </w:rPr>
        <w:t>принято решение о привлечении к административной ответственности должностных лиц, виновных в допущенных нарушениях, явившихся причинами несчастного случая.</w:t>
      </w:r>
    </w:p>
    <w:p w:rsidR="003C3A2C" w:rsidRPr="000A296C" w:rsidRDefault="003C3A2C" w:rsidP="00DA5027">
      <w:pPr>
        <w:widowControl/>
        <w:spacing w:line="276" w:lineRule="auto"/>
        <w:jc w:val="both"/>
        <w:rPr>
          <w:rFonts w:ascii="Times New Roman" w:hAnsi="Times New Roman" w:cs="Times New Roman"/>
          <w:bCs/>
          <w:sz w:val="24"/>
          <w:szCs w:val="24"/>
        </w:rPr>
      </w:pPr>
    </w:p>
    <w:p w:rsidR="003C3A2C" w:rsidRPr="000A296C" w:rsidRDefault="00DA5027" w:rsidP="00A20F50">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w:t>
      </w:r>
      <w:r w:rsidR="003C3A2C" w:rsidRPr="000A296C">
        <w:rPr>
          <w:rFonts w:ascii="Times New Roman" w:hAnsi="Times New Roman" w:cs="Times New Roman"/>
          <w:bCs/>
          <w:sz w:val="24"/>
          <w:szCs w:val="24"/>
        </w:rPr>
        <w:t>. 02.04.2025 АО "</w:t>
      </w:r>
      <w:proofErr w:type="spellStart"/>
      <w:r w:rsidR="003C3A2C" w:rsidRPr="000A296C">
        <w:rPr>
          <w:rFonts w:ascii="Times New Roman" w:hAnsi="Times New Roman" w:cs="Times New Roman"/>
          <w:bCs/>
          <w:sz w:val="24"/>
          <w:szCs w:val="24"/>
        </w:rPr>
        <w:t>Севуралбокситруда</w:t>
      </w:r>
      <w:proofErr w:type="spellEnd"/>
      <w:r w:rsidR="003C3A2C" w:rsidRPr="000A296C">
        <w:rPr>
          <w:rFonts w:ascii="Times New Roman" w:hAnsi="Times New Roman" w:cs="Times New Roman"/>
          <w:bCs/>
          <w:sz w:val="24"/>
          <w:szCs w:val="24"/>
        </w:rPr>
        <w:t>". Надзор в горнорудной и нерудной промышленности, на объектах подземного строительства.</w:t>
      </w:r>
    </w:p>
    <w:p w:rsidR="003C3A2C" w:rsidRPr="000A296C" w:rsidRDefault="003C3A2C" w:rsidP="003C3A2C">
      <w:pPr>
        <w:widowControl/>
        <w:spacing w:line="276" w:lineRule="auto"/>
        <w:ind w:firstLine="709"/>
        <w:jc w:val="both"/>
        <w:rPr>
          <w:rFonts w:ascii="Times New Roman" w:hAnsi="Times New Roman" w:cs="Times New Roman"/>
          <w:sz w:val="24"/>
          <w:szCs w:val="24"/>
        </w:rPr>
      </w:pPr>
      <w:r w:rsidRPr="000A296C">
        <w:rPr>
          <w:rFonts w:ascii="Times New Roman" w:hAnsi="Times New Roman" w:cs="Times New Roman"/>
          <w:bCs/>
          <w:sz w:val="24"/>
          <w:szCs w:val="24"/>
          <w:u w:val="single"/>
        </w:rPr>
        <w:t>Обстоятельства:</w:t>
      </w:r>
      <w:r w:rsidRPr="000A296C">
        <w:rPr>
          <w:rFonts w:ascii="Times New Roman" w:hAnsi="Times New Roman" w:cs="Times New Roman"/>
          <w:sz w:val="24"/>
          <w:szCs w:val="24"/>
        </w:rPr>
        <w:t xml:space="preserve"> 02.04.2025 года в III смену в 22:20 час</w:t>
      </w:r>
      <w:proofErr w:type="gramStart"/>
      <w:r w:rsidRPr="000A296C">
        <w:rPr>
          <w:rFonts w:ascii="Times New Roman" w:hAnsi="Times New Roman" w:cs="Times New Roman"/>
          <w:sz w:val="24"/>
          <w:szCs w:val="24"/>
        </w:rPr>
        <w:t>.</w:t>
      </w:r>
      <w:proofErr w:type="gramEnd"/>
      <w:r w:rsidRPr="000A296C">
        <w:rPr>
          <w:rFonts w:ascii="Times New Roman" w:hAnsi="Times New Roman" w:cs="Times New Roman"/>
          <w:sz w:val="24"/>
          <w:szCs w:val="24"/>
        </w:rPr>
        <w:t xml:space="preserve"> </w:t>
      </w:r>
      <w:proofErr w:type="gramStart"/>
      <w:r w:rsidRPr="000A296C">
        <w:rPr>
          <w:rFonts w:ascii="Times New Roman" w:hAnsi="Times New Roman" w:cs="Times New Roman"/>
          <w:sz w:val="24"/>
          <w:szCs w:val="24"/>
        </w:rPr>
        <w:t>в</w:t>
      </w:r>
      <w:proofErr w:type="gramEnd"/>
      <w:r w:rsidRPr="000A296C">
        <w:rPr>
          <w:rFonts w:ascii="Times New Roman" w:hAnsi="Times New Roman" w:cs="Times New Roman"/>
          <w:sz w:val="24"/>
          <w:szCs w:val="24"/>
        </w:rPr>
        <w:t xml:space="preserve"> блоке 13 «юг» панельный штрек «юг» </w:t>
      </w:r>
      <w:proofErr w:type="spellStart"/>
      <w:r w:rsidRPr="000A296C">
        <w:rPr>
          <w:rFonts w:ascii="Times New Roman" w:hAnsi="Times New Roman" w:cs="Times New Roman"/>
          <w:sz w:val="24"/>
          <w:szCs w:val="24"/>
        </w:rPr>
        <w:t>отм</w:t>
      </w:r>
      <w:proofErr w:type="spellEnd"/>
      <w:r w:rsidRPr="000A296C">
        <w:rPr>
          <w:rFonts w:ascii="Times New Roman" w:hAnsi="Times New Roman" w:cs="Times New Roman"/>
          <w:sz w:val="24"/>
          <w:szCs w:val="24"/>
        </w:rPr>
        <w:t>. -1004 м. горизонта -1010 м. шахты «Ново-</w:t>
      </w:r>
      <w:proofErr w:type="spellStart"/>
      <w:r w:rsidRPr="000A296C">
        <w:rPr>
          <w:rFonts w:ascii="Times New Roman" w:hAnsi="Times New Roman" w:cs="Times New Roman"/>
          <w:sz w:val="24"/>
          <w:szCs w:val="24"/>
        </w:rPr>
        <w:t>Кальинская</w:t>
      </w:r>
      <w:proofErr w:type="spellEnd"/>
      <w:r w:rsidRPr="000A296C">
        <w:rPr>
          <w:rFonts w:ascii="Times New Roman" w:hAnsi="Times New Roman" w:cs="Times New Roman"/>
          <w:sz w:val="24"/>
          <w:szCs w:val="24"/>
        </w:rPr>
        <w:t>» произошло сейсмическое событие с энергией 1,5 х 106 степени Джоулей, в результате чего произошло разрушение выработки. Горнорабочий очистного забоя (ГРОЗ) 4 разряда находился, предположительно, в забое.</w:t>
      </w:r>
    </w:p>
    <w:p w:rsidR="003C3A2C" w:rsidRPr="000A296C" w:rsidRDefault="003C3A2C" w:rsidP="003C3A2C">
      <w:pPr>
        <w:widowControl/>
        <w:spacing w:line="276" w:lineRule="auto"/>
        <w:ind w:firstLine="709"/>
        <w:jc w:val="both"/>
        <w:rPr>
          <w:rFonts w:ascii="Times New Roman" w:hAnsi="Times New Roman" w:cs="Times New Roman"/>
          <w:sz w:val="24"/>
          <w:szCs w:val="24"/>
        </w:rPr>
      </w:pPr>
      <w:r w:rsidRPr="000A296C">
        <w:rPr>
          <w:rFonts w:ascii="Times New Roman" w:hAnsi="Times New Roman" w:cs="Times New Roman"/>
          <w:sz w:val="24"/>
          <w:szCs w:val="24"/>
        </w:rPr>
        <w:t>Два взвода ВГСЧ опустившись в шахту, добравшись до места происшествия, приступили к разборке завала совместно с работниками участка при помощи двух погрузочно-доставочных машин (ПДМ), определив место нахождения пострадавшего прибором нахождения работников под завалом. В 07:28 час</w:t>
      </w:r>
      <w:proofErr w:type="gramStart"/>
      <w:r w:rsidRPr="000A296C">
        <w:rPr>
          <w:rFonts w:ascii="Times New Roman" w:hAnsi="Times New Roman" w:cs="Times New Roman"/>
          <w:sz w:val="24"/>
          <w:szCs w:val="24"/>
        </w:rPr>
        <w:t>.</w:t>
      </w:r>
      <w:proofErr w:type="gramEnd"/>
      <w:r w:rsidRPr="000A296C">
        <w:rPr>
          <w:rFonts w:ascii="Times New Roman" w:hAnsi="Times New Roman" w:cs="Times New Roman"/>
          <w:sz w:val="24"/>
          <w:szCs w:val="24"/>
        </w:rPr>
        <w:t xml:space="preserve"> </w:t>
      </w:r>
      <w:proofErr w:type="gramStart"/>
      <w:r w:rsidRPr="000A296C">
        <w:rPr>
          <w:rFonts w:ascii="Times New Roman" w:hAnsi="Times New Roman" w:cs="Times New Roman"/>
          <w:sz w:val="24"/>
          <w:szCs w:val="24"/>
        </w:rPr>
        <w:t>о</w:t>
      </w:r>
      <w:proofErr w:type="gramEnd"/>
      <w:r w:rsidRPr="000A296C">
        <w:rPr>
          <w:rFonts w:ascii="Times New Roman" w:hAnsi="Times New Roman" w:cs="Times New Roman"/>
          <w:sz w:val="24"/>
          <w:szCs w:val="24"/>
        </w:rPr>
        <w:t xml:space="preserve">бнаружено тело пострадавшего В 07:40 час. медицинский работник ВГСЧ констатировал смерть пострадавшего. </w:t>
      </w:r>
    </w:p>
    <w:p w:rsidR="000D27EB" w:rsidRPr="00F70AC5" w:rsidRDefault="000D27EB" w:rsidP="003C3A2C">
      <w:pPr>
        <w:widowControl/>
        <w:spacing w:line="276" w:lineRule="auto"/>
        <w:ind w:firstLine="709"/>
        <w:jc w:val="both"/>
        <w:rPr>
          <w:rFonts w:ascii="Times New Roman" w:hAnsi="Times New Roman" w:cs="Times New Roman"/>
          <w:sz w:val="24"/>
          <w:szCs w:val="24"/>
          <w:u w:val="single"/>
        </w:rPr>
      </w:pPr>
      <w:r w:rsidRPr="00F70AC5">
        <w:rPr>
          <w:rFonts w:ascii="Times New Roman" w:hAnsi="Times New Roman" w:cs="Times New Roman"/>
          <w:sz w:val="24"/>
          <w:szCs w:val="24"/>
          <w:u w:val="single"/>
        </w:rPr>
        <w:t>Причины:</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Организационная: </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rPr>
        <w:t xml:space="preserve">в том, что горная крепь, установленная в панельном штреке «юг» на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-1004,0 м. блока 13 «юг» гор. -1010 м„ согласно паспорта крепления и управления кровлей ПС-15.2 рассчитанного на сейсмическое событие с энергией 1,6x107 Джоуля, разработанного (нач. участка) и утвержденного главным инженером шахты «Ново-</w:t>
      </w:r>
      <w:proofErr w:type="spellStart"/>
      <w:r w:rsidRPr="000A296C">
        <w:rPr>
          <w:rFonts w:ascii="Times New Roman" w:hAnsi="Times New Roman" w:cs="Times New Roman"/>
          <w:bCs/>
          <w:sz w:val="24"/>
          <w:szCs w:val="24"/>
        </w:rPr>
        <w:t>Калъинская</w:t>
      </w:r>
      <w:proofErr w:type="spellEnd"/>
      <w:r w:rsidRPr="000A296C">
        <w:rPr>
          <w:rFonts w:ascii="Times New Roman" w:hAnsi="Times New Roman" w:cs="Times New Roman"/>
          <w:bCs/>
          <w:sz w:val="24"/>
          <w:szCs w:val="24"/>
        </w:rPr>
        <w:t xml:space="preserve">» 23.01.2025 г. не </w:t>
      </w:r>
      <w:r w:rsidRPr="000A296C">
        <w:rPr>
          <w:rFonts w:ascii="Times New Roman" w:hAnsi="Times New Roman" w:cs="Times New Roman"/>
          <w:bCs/>
          <w:sz w:val="24"/>
          <w:szCs w:val="24"/>
        </w:rPr>
        <w:lastRenderedPageBreak/>
        <w:t>обеспечила безопасную работу в горной выработке панельного штрека «юг» при сейсмическом</w:t>
      </w:r>
      <w:proofErr w:type="gramEnd"/>
      <w:r w:rsidRPr="000A296C">
        <w:rPr>
          <w:rFonts w:ascii="Times New Roman" w:hAnsi="Times New Roman" w:cs="Times New Roman"/>
          <w:bCs/>
          <w:sz w:val="24"/>
          <w:szCs w:val="24"/>
        </w:rPr>
        <w:t xml:space="preserve"> </w:t>
      </w:r>
      <w:proofErr w:type="gramStart"/>
      <w:r w:rsidRPr="000A296C">
        <w:rPr>
          <w:rFonts w:ascii="Times New Roman" w:hAnsi="Times New Roman" w:cs="Times New Roman"/>
          <w:bCs/>
          <w:sz w:val="24"/>
          <w:szCs w:val="24"/>
        </w:rPr>
        <w:t>событии</w:t>
      </w:r>
      <w:proofErr w:type="gramEnd"/>
      <w:r w:rsidRPr="000A296C">
        <w:rPr>
          <w:rFonts w:ascii="Times New Roman" w:hAnsi="Times New Roman" w:cs="Times New Roman"/>
          <w:bCs/>
          <w:sz w:val="24"/>
          <w:szCs w:val="24"/>
        </w:rPr>
        <w:t xml:space="preserve"> 1,6x106 Джоуля, на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-1004,0 м. Блока 13 «юг» гор. -1010 м. в течение всего срока их эксплуатации</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Техническая:</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roofErr w:type="gramStart"/>
      <w:r w:rsidRPr="000A296C">
        <w:rPr>
          <w:rFonts w:ascii="Times New Roman" w:hAnsi="Times New Roman" w:cs="Times New Roman"/>
          <w:bCs/>
          <w:sz w:val="24"/>
          <w:szCs w:val="24"/>
        </w:rPr>
        <w:t xml:space="preserve">Несовершенство технологического процесса, в том числе недостатки в изложении требований безопасности в технологической документации, выразившееся: - в том что, перечень мер предотвращения горных ударов при проведении и поддержании выработок в </w:t>
      </w:r>
      <w:proofErr w:type="spellStart"/>
      <w:r w:rsidRPr="000A296C">
        <w:rPr>
          <w:rFonts w:ascii="Times New Roman" w:hAnsi="Times New Roman" w:cs="Times New Roman"/>
          <w:bCs/>
          <w:sz w:val="24"/>
          <w:szCs w:val="24"/>
        </w:rPr>
        <w:t>удароопасных</w:t>
      </w:r>
      <w:proofErr w:type="spellEnd"/>
      <w:r w:rsidRPr="000A296C">
        <w:rPr>
          <w:rFonts w:ascii="Times New Roman" w:hAnsi="Times New Roman" w:cs="Times New Roman"/>
          <w:bCs/>
          <w:sz w:val="24"/>
          <w:szCs w:val="24"/>
        </w:rPr>
        <w:t xml:space="preserve"> условиях, указанных в пункте 5 «Указаний по безопасному ведению горных работ на </w:t>
      </w:r>
      <w:proofErr w:type="spellStart"/>
      <w:r w:rsidRPr="000A296C">
        <w:rPr>
          <w:rFonts w:ascii="Times New Roman" w:hAnsi="Times New Roman" w:cs="Times New Roman"/>
          <w:bCs/>
          <w:sz w:val="24"/>
          <w:szCs w:val="24"/>
        </w:rPr>
        <w:t>Североуралъских</w:t>
      </w:r>
      <w:proofErr w:type="spellEnd"/>
      <w:r w:rsidRPr="000A296C">
        <w:rPr>
          <w:rFonts w:ascii="Times New Roman" w:hAnsi="Times New Roman" w:cs="Times New Roman"/>
          <w:bCs/>
          <w:sz w:val="24"/>
          <w:szCs w:val="24"/>
        </w:rPr>
        <w:t xml:space="preserve"> бокситовых месторождениях Красная Шапочка, </w:t>
      </w:r>
      <w:proofErr w:type="spellStart"/>
      <w:r w:rsidRPr="000A296C">
        <w:rPr>
          <w:rFonts w:ascii="Times New Roman" w:hAnsi="Times New Roman" w:cs="Times New Roman"/>
          <w:bCs/>
          <w:sz w:val="24"/>
          <w:szCs w:val="24"/>
        </w:rPr>
        <w:t>Калъинское</w:t>
      </w:r>
      <w:proofErr w:type="spellEnd"/>
      <w:r w:rsidRPr="000A296C">
        <w:rPr>
          <w:rFonts w:ascii="Times New Roman" w:hAnsi="Times New Roman" w:cs="Times New Roman"/>
          <w:bCs/>
          <w:sz w:val="24"/>
          <w:szCs w:val="24"/>
        </w:rPr>
        <w:t>, Ново-</w:t>
      </w:r>
      <w:proofErr w:type="spellStart"/>
      <w:r w:rsidRPr="000A296C">
        <w:rPr>
          <w:rFonts w:ascii="Times New Roman" w:hAnsi="Times New Roman" w:cs="Times New Roman"/>
          <w:bCs/>
          <w:sz w:val="24"/>
          <w:szCs w:val="24"/>
        </w:rPr>
        <w:t>Кальинское</w:t>
      </w:r>
      <w:proofErr w:type="spellEnd"/>
      <w:r w:rsidRPr="000A296C">
        <w:rPr>
          <w:rFonts w:ascii="Times New Roman" w:hAnsi="Times New Roman" w:cs="Times New Roman"/>
          <w:bCs/>
          <w:sz w:val="24"/>
          <w:szCs w:val="24"/>
        </w:rPr>
        <w:t xml:space="preserve">, </w:t>
      </w:r>
      <w:proofErr w:type="spellStart"/>
      <w:r w:rsidRPr="000A296C">
        <w:rPr>
          <w:rFonts w:ascii="Times New Roman" w:hAnsi="Times New Roman" w:cs="Times New Roman"/>
          <w:bCs/>
          <w:sz w:val="24"/>
          <w:szCs w:val="24"/>
        </w:rPr>
        <w:t>Черемуховское</w:t>
      </w:r>
      <w:proofErr w:type="spellEnd"/>
      <w:r w:rsidRPr="000A296C">
        <w:rPr>
          <w:rFonts w:ascii="Times New Roman" w:hAnsi="Times New Roman" w:cs="Times New Roman"/>
          <w:bCs/>
          <w:sz w:val="24"/>
          <w:szCs w:val="24"/>
        </w:rPr>
        <w:t>, опасных по горным ударам», утвержденных директором по производству АО «СУБР</w:t>
      </w:r>
      <w:proofErr w:type="gramEnd"/>
      <w:r w:rsidRPr="000A296C">
        <w:rPr>
          <w:rFonts w:ascii="Times New Roman" w:hAnsi="Times New Roman" w:cs="Times New Roman"/>
          <w:bCs/>
          <w:sz w:val="24"/>
          <w:szCs w:val="24"/>
        </w:rPr>
        <w:t xml:space="preserve">» 14.06.2024 (далее Указания) и методы прогноза </w:t>
      </w:r>
      <w:proofErr w:type="spellStart"/>
      <w:r w:rsidRPr="000A296C">
        <w:rPr>
          <w:rFonts w:ascii="Times New Roman" w:hAnsi="Times New Roman" w:cs="Times New Roman"/>
          <w:bCs/>
          <w:sz w:val="24"/>
          <w:szCs w:val="24"/>
        </w:rPr>
        <w:t>удароопасности</w:t>
      </w:r>
      <w:proofErr w:type="spellEnd"/>
      <w:r w:rsidRPr="000A296C">
        <w:rPr>
          <w:rFonts w:ascii="Times New Roman" w:hAnsi="Times New Roman" w:cs="Times New Roman"/>
          <w:bCs/>
          <w:sz w:val="24"/>
          <w:szCs w:val="24"/>
        </w:rPr>
        <w:t xml:space="preserve"> участков массива горных пород и руд указанных в пункте 3 Указаний, не обеспечивают в полной мере, безопасную эксплуатацию опасного производственного объекта шахта «Ново-</w:t>
      </w:r>
      <w:proofErr w:type="spellStart"/>
      <w:r w:rsidRPr="000A296C">
        <w:rPr>
          <w:rFonts w:ascii="Times New Roman" w:hAnsi="Times New Roman" w:cs="Times New Roman"/>
          <w:bCs/>
          <w:sz w:val="24"/>
          <w:szCs w:val="24"/>
        </w:rPr>
        <w:t>Калъинская</w:t>
      </w:r>
      <w:proofErr w:type="spellEnd"/>
      <w:r w:rsidRPr="000A296C">
        <w:rPr>
          <w:rFonts w:ascii="Times New Roman" w:hAnsi="Times New Roman" w:cs="Times New Roman"/>
          <w:bCs/>
          <w:sz w:val="24"/>
          <w:szCs w:val="24"/>
        </w:rPr>
        <w:t>» и рабочее состояние горных выработок и горной крепи в горных выработках в течени</w:t>
      </w:r>
      <w:proofErr w:type="gramStart"/>
      <w:r w:rsidRPr="000A296C">
        <w:rPr>
          <w:rFonts w:ascii="Times New Roman" w:hAnsi="Times New Roman" w:cs="Times New Roman"/>
          <w:bCs/>
          <w:sz w:val="24"/>
          <w:szCs w:val="24"/>
        </w:rPr>
        <w:t>и</w:t>
      </w:r>
      <w:proofErr w:type="gramEnd"/>
      <w:r w:rsidRPr="000A296C">
        <w:rPr>
          <w:rFonts w:ascii="Times New Roman" w:hAnsi="Times New Roman" w:cs="Times New Roman"/>
          <w:bCs/>
          <w:sz w:val="24"/>
          <w:szCs w:val="24"/>
        </w:rPr>
        <w:t xml:space="preserve"> всего срока их эксплуатации, а именно допущено разрушение горной крепи и горной выработки 02.04.2025 года в III </w:t>
      </w:r>
      <w:proofErr w:type="gramStart"/>
      <w:r w:rsidRPr="000A296C">
        <w:rPr>
          <w:rFonts w:ascii="Times New Roman" w:hAnsi="Times New Roman" w:cs="Times New Roman"/>
          <w:bCs/>
          <w:sz w:val="24"/>
          <w:szCs w:val="24"/>
        </w:rPr>
        <w:t xml:space="preserve">смену в 22:20 час, в блоке 13 «юг» панельный штрек «юг» </w:t>
      </w:r>
      <w:proofErr w:type="spellStart"/>
      <w:r w:rsidRPr="000A296C">
        <w:rPr>
          <w:rFonts w:ascii="Times New Roman" w:hAnsi="Times New Roman" w:cs="Times New Roman"/>
          <w:bCs/>
          <w:sz w:val="24"/>
          <w:szCs w:val="24"/>
        </w:rPr>
        <w:t>отм</w:t>
      </w:r>
      <w:proofErr w:type="spellEnd"/>
      <w:r w:rsidRPr="000A296C">
        <w:rPr>
          <w:rFonts w:ascii="Times New Roman" w:hAnsi="Times New Roman" w:cs="Times New Roman"/>
          <w:bCs/>
          <w:sz w:val="24"/>
          <w:szCs w:val="24"/>
        </w:rPr>
        <w:t>. -1004 м. горизонта -1010 м. шахты «Ново-</w:t>
      </w:r>
      <w:proofErr w:type="spellStart"/>
      <w:r w:rsidRPr="000A296C">
        <w:rPr>
          <w:rFonts w:ascii="Times New Roman" w:hAnsi="Times New Roman" w:cs="Times New Roman"/>
          <w:bCs/>
          <w:sz w:val="24"/>
          <w:szCs w:val="24"/>
        </w:rPr>
        <w:t>Калъинская</w:t>
      </w:r>
      <w:proofErr w:type="spellEnd"/>
      <w:r w:rsidRPr="000A296C">
        <w:rPr>
          <w:rFonts w:ascii="Times New Roman" w:hAnsi="Times New Roman" w:cs="Times New Roman"/>
          <w:bCs/>
          <w:sz w:val="24"/>
          <w:szCs w:val="24"/>
        </w:rPr>
        <w:t>» в результате произошедшего сейсмического события (горный удар) с энергией 1,6 х 106 Джоулей, в результате чего произошло разрушение горной выработки и горной крепи, приведшее к выпадению части свода кровли (предположительный объем обрушившейся породы более 200 м3) горной выработки на протяжении</w:t>
      </w:r>
      <w:proofErr w:type="gramEnd"/>
      <w:r w:rsidRPr="000A296C">
        <w:rPr>
          <w:rFonts w:ascii="Times New Roman" w:hAnsi="Times New Roman" w:cs="Times New Roman"/>
          <w:bCs/>
          <w:sz w:val="24"/>
          <w:szCs w:val="24"/>
        </w:rPr>
        <w:t xml:space="preserve"> около 32 метров, что привело к гибели пострадавшего.</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Прочие:</w:t>
      </w:r>
    </w:p>
    <w:p w:rsidR="003C3A2C"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w:t>
      </w:r>
      <w:proofErr w:type="gramStart"/>
      <w:r w:rsidRPr="000A296C">
        <w:rPr>
          <w:rFonts w:ascii="Times New Roman" w:hAnsi="Times New Roman" w:cs="Times New Roman"/>
          <w:bCs/>
          <w:sz w:val="24"/>
          <w:szCs w:val="24"/>
        </w:rPr>
        <w:t>выразившееся</w:t>
      </w:r>
      <w:proofErr w:type="gramEnd"/>
      <w:r w:rsidRPr="000A296C">
        <w:rPr>
          <w:rFonts w:ascii="Times New Roman" w:hAnsi="Times New Roman" w:cs="Times New Roman"/>
          <w:bCs/>
          <w:sz w:val="24"/>
          <w:szCs w:val="24"/>
        </w:rPr>
        <w:t>: - в ненадлежащем осуществлении производственного контроля на ОПО за предотвращением горных ударов, а также за своевременной оценкой их эффективности</w:t>
      </w:r>
      <w:r w:rsidR="00DA5027" w:rsidRPr="000A296C">
        <w:rPr>
          <w:rFonts w:ascii="Times New Roman" w:hAnsi="Times New Roman" w:cs="Times New Roman"/>
          <w:bCs/>
          <w:sz w:val="24"/>
          <w:szCs w:val="24"/>
        </w:rPr>
        <w:t>.</w:t>
      </w:r>
    </w:p>
    <w:p w:rsidR="005A04C1" w:rsidRPr="005A04C1" w:rsidRDefault="000D27EB" w:rsidP="005A04C1">
      <w:pPr>
        <w:widowControl/>
        <w:spacing w:line="276" w:lineRule="auto"/>
        <w:ind w:firstLine="709"/>
        <w:jc w:val="both"/>
        <w:rPr>
          <w:rFonts w:ascii="Times New Roman" w:hAnsi="Times New Roman" w:cs="Times New Roman"/>
          <w:bCs/>
          <w:sz w:val="24"/>
          <w:szCs w:val="24"/>
        </w:rPr>
      </w:pPr>
      <w:r w:rsidRPr="00EC1548">
        <w:rPr>
          <w:rFonts w:ascii="Times New Roman" w:hAnsi="Times New Roman" w:cs="Times New Roman"/>
          <w:bCs/>
          <w:sz w:val="24"/>
          <w:szCs w:val="24"/>
          <w:u w:val="single"/>
        </w:rPr>
        <w:t>Принятые меры:</w:t>
      </w:r>
      <w:r w:rsidR="005A04C1" w:rsidRPr="005A04C1">
        <w:rPr>
          <w:rFonts w:ascii="Times New Roman" w:hAnsi="Times New Roman" w:cs="Times New Roman"/>
          <w:bCs/>
          <w:sz w:val="24"/>
          <w:szCs w:val="24"/>
        </w:rPr>
        <w:t xml:space="preserve"> По результатам расследования материалы переданы в </w:t>
      </w:r>
      <w:proofErr w:type="spellStart"/>
      <w:r w:rsidR="005A04C1" w:rsidRPr="005A04C1">
        <w:rPr>
          <w:rFonts w:ascii="Times New Roman" w:hAnsi="Times New Roman" w:cs="Times New Roman"/>
          <w:bCs/>
          <w:sz w:val="24"/>
          <w:szCs w:val="24"/>
        </w:rPr>
        <w:t>Североуральский</w:t>
      </w:r>
      <w:proofErr w:type="spellEnd"/>
      <w:r w:rsidR="005A04C1" w:rsidRPr="005A04C1">
        <w:rPr>
          <w:rFonts w:ascii="Times New Roman" w:hAnsi="Times New Roman" w:cs="Times New Roman"/>
          <w:bCs/>
          <w:sz w:val="24"/>
          <w:szCs w:val="24"/>
        </w:rPr>
        <w:t xml:space="preserve"> городской суд.</w:t>
      </w:r>
    </w:p>
    <w:p w:rsidR="000D27EB" w:rsidRPr="000A296C" w:rsidRDefault="005A04C1" w:rsidP="005A04C1">
      <w:pPr>
        <w:widowControl/>
        <w:spacing w:line="276" w:lineRule="auto"/>
        <w:ind w:firstLine="709"/>
        <w:jc w:val="both"/>
        <w:rPr>
          <w:rFonts w:ascii="Times New Roman" w:hAnsi="Times New Roman" w:cs="Times New Roman"/>
          <w:bCs/>
          <w:sz w:val="24"/>
          <w:szCs w:val="24"/>
        </w:rPr>
      </w:pPr>
      <w:r w:rsidRPr="005A04C1">
        <w:rPr>
          <w:rFonts w:ascii="Times New Roman" w:hAnsi="Times New Roman" w:cs="Times New Roman"/>
          <w:bCs/>
          <w:sz w:val="24"/>
          <w:szCs w:val="24"/>
        </w:rPr>
        <w:t>По результатам расследования буду привлечены должностные лица АО «СУБР» по ч. 3 ст. 9.1 КоАП РФ в количестве 4 человека, на сумму 160 тыс. руб.</w:t>
      </w:r>
    </w:p>
    <w:p w:rsidR="003C3A2C" w:rsidRPr="000A296C" w:rsidRDefault="003C3A2C" w:rsidP="00A20F50">
      <w:pPr>
        <w:widowControl/>
        <w:spacing w:line="276" w:lineRule="auto"/>
        <w:ind w:firstLine="709"/>
        <w:jc w:val="both"/>
        <w:rPr>
          <w:rFonts w:ascii="Times New Roman" w:hAnsi="Times New Roman" w:cs="Times New Roman"/>
          <w:b/>
          <w:bCs/>
          <w:sz w:val="24"/>
          <w:szCs w:val="24"/>
        </w:rPr>
      </w:pPr>
    </w:p>
    <w:p w:rsidR="003868E1" w:rsidRPr="000A296C" w:rsidRDefault="000D27EB" w:rsidP="00DA502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5</w:t>
      </w:r>
      <w:r w:rsidR="003868E1" w:rsidRPr="000A296C">
        <w:rPr>
          <w:rFonts w:ascii="Times New Roman" w:hAnsi="Times New Roman" w:cs="Times New Roman"/>
          <w:bCs/>
          <w:sz w:val="24"/>
          <w:szCs w:val="24"/>
        </w:rPr>
        <w:t xml:space="preserve">. 24.06.2025 ПАО  "Уральский завод тяжелого машиностроения". Надзор за подъёмными сооружениями. </w:t>
      </w:r>
    </w:p>
    <w:p w:rsidR="003868E1" w:rsidRPr="000A296C" w:rsidRDefault="003868E1" w:rsidP="00DA5027">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Pr="000A296C">
        <w:rPr>
          <w:rFonts w:ascii="Times New Roman" w:hAnsi="Times New Roman" w:cs="Times New Roman"/>
          <w:bCs/>
          <w:sz w:val="24"/>
          <w:szCs w:val="24"/>
        </w:rPr>
        <w:t>: Григорян Н.Т. – машинист мостового крана 1960 г.р., 24.06.2025 переходила с одного мостового крана на другой мостовой кран, установленный не у посадочной площадки, вышла на крановый путь, по которому передвигался мостовой кран зав.№ 2223, управляемый работником (вальцовщик) с пульта системой радиоуправления. В результате чего произошел наезд данного крана на машиниста крана Григорян Н.Т., которая от полученных травм скончалась.</w:t>
      </w:r>
    </w:p>
    <w:p w:rsidR="003868E1" w:rsidRPr="000A296C" w:rsidRDefault="000D27EB" w:rsidP="00DA5027">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Организационные:</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1.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выразившееся  в том, что при эксплуатации опасного </w:t>
      </w:r>
      <w:r w:rsidRPr="000A296C">
        <w:rPr>
          <w:rFonts w:ascii="Times New Roman" w:hAnsi="Times New Roman" w:cs="Times New Roman"/>
          <w:bCs/>
          <w:sz w:val="24"/>
          <w:szCs w:val="24"/>
        </w:rPr>
        <w:lastRenderedPageBreak/>
        <w:t xml:space="preserve">производственного объекта  IV класс опасности,  неудовлетворительно осуществлялся производственный </w:t>
      </w:r>
      <w:proofErr w:type="gramStart"/>
      <w:r w:rsidRPr="000A296C">
        <w:rPr>
          <w:rFonts w:ascii="Times New Roman" w:hAnsi="Times New Roman" w:cs="Times New Roman"/>
          <w:bCs/>
          <w:sz w:val="24"/>
          <w:szCs w:val="24"/>
        </w:rPr>
        <w:t>контроль за</w:t>
      </w:r>
      <w:proofErr w:type="gramEnd"/>
      <w:r w:rsidRPr="000A296C">
        <w:rPr>
          <w:rFonts w:ascii="Times New Roman" w:hAnsi="Times New Roman" w:cs="Times New Roman"/>
          <w:bCs/>
          <w:sz w:val="24"/>
          <w:szCs w:val="24"/>
        </w:rPr>
        <w:t xml:space="preserve"> соблюдением требований промышленной безопасности.</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w:t>
      </w:r>
      <w:proofErr w:type="gramStart"/>
      <w:r w:rsidRPr="000A296C">
        <w:rPr>
          <w:rFonts w:ascii="Times New Roman" w:hAnsi="Times New Roman" w:cs="Times New Roman"/>
          <w:bCs/>
          <w:sz w:val="24"/>
          <w:szCs w:val="24"/>
        </w:rPr>
        <w:t>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выразившееся в том, что при эксплуатации опасного производственного объекта, не организован производственный контроль за соблюдением требований промышленной безопасности в порядке, установленном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Российской Федерации от 18.12.2020 № 2168</w:t>
      </w:r>
      <w:proofErr w:type="gramEnd"/>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3. Недостатки в организации и проведении подготовки работников по охране труда, выразившиеся в допуске пострадавшей до самостоятельной работы без проведения в установленном порядке внепланового инструктажа по охране труда, при перерыве в работе более 30 дней, а также без проведения в установленном порядке обучения и проверки знания требований охраны труда. </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Неприменение работником средств индивидуальной защиты, в том числе вследствие необеспеченности ими работодателем, выразившееся в необеспечении пострадавшей сертифицированной защитной каской.</w:t>
      </w:r>
    </w:p>
    <w:p w:rsidR="0057409D" w:rsidRPr="00F70AC5" w:rsidRDefault="000D27EB" w:rsidP="0057409D">
      <w:pPr>
        <w:widowControl/>
        <w:spacing w:line="276" w:lineRule="auto"/>
        <w:ind w:firstLine="709"/>
        <w:jc w:val="both"/>
        <w:rPr>
          <w:rFonts w:ascii="Times New Roman" w:hAnsi="Times New Roman" w:cs="Times New Roman"/>
          <w:bCs/>
          <w:sz w:val="24"/>
          <w:szCs w:val="24"/>
          <w:u w:val="single"/>
        </w:rPr>
      </w:pPr>
      <w:r w:rsidRPr="00F70AC5">
        <w:rPr>
          <w:rFonts w:ascii="Times New Roman" w:hAnsi="Times New Roman" w:cs="Times New Roman"/>
          <w:bCs/>
          <w:sz w:val="24"/>
          <w:szCs w:val="24"/>
          <w:u w:val="single"/>
        </w:rPr>
        <w:t>Принятые меры:</w:t>
      </w:r>
      <w:r w:rsidR="0057409D" w:rsidRPr="00F70AC5">
        <w:rPr>
          <w:rFonts w:ascii="Times New Roman" w:hAnsi="Times New Roman" w:cs="Times New Roman"/>
          <w:bCs/>
          <w:sz w:val="24"/>
          <w:szCs w:val="24"/>
          <w:u w:val="single"/>
        </w:rPr>
        <w:t xml:space="preserve"> </w:t>
      </w:r>
    </w:p>
    <w:p w:rsidR="0057409D" w:rsidRPr="0057409D" w:rsidRDefault="0057409D" w:rsidP="0057409D">
      <w:pPr>
        <w:widowControl/>
        <w:spacing w:line="276" w:lineRule="auto"/>
        <w:ind w:firstLine="709"/>
        <w:jc w:val="both"/>
        <w:rPr>
          <w:rFonts w:ascii="Times New Roman" w:hAnsi="Times New Roman" w:cs="Times New Roman"/>
          <w:bCs/>
          <w:sz w:val="24"/>
          <w:szCs w:val="24"/>
        </w:rPr>
      </w:pPr>
      <w:r w:rsidRPr="0057409D">
        <w:rPr>
          <w:rFonts w:ascii="Times New Roman" w:hAnsi="Times New Roman" w:cs="Times New Roman"/>
          <w:bCs/>
          <w:sz w:val="24"/>
          <w:szCs w:val="24"/>
        </w:rPr>
        <w:t>-</w:t>
      </w:r>
      <w:r w:rsidRPr="0057409D">
        <w:rPr>
          <w:rFonts w:ascii="Times New Roman" w:hAnsi="Times New Roman" w:cs="Times New Roman"/>
          <w:bCs/>
          <w:sz w:val="24"/>
          <w:szCs w:val="24"/>
        </w:rPr>
        <w:tab/>
        <w:t>по результатам расследования несчастного случая со смертельным исходом назначены административные наказания по ч. 3 ст. 9.1 КоАП РФ в отношении юридического лица в виде штрафа на сумму 500 тыс. руб. и трех должностных лиц в виде штрафа на сумму 120 тыс. руб.</w:t>
      </w:r>
    </w:p>
    <w:p w:rsidR="000D27EB" w:rsidRPr="000A296C" w:rsidRDefault="0057409D" w:rsidP="0057409D">
      <w:pPr>
        <w:widowControl/>
        <w:spacing w:line="276" w:lineRule="auto"/>
        <w:ind w:firstLine="709"/>
        <w:jc w:val="both"/>
        <w:rPr>
          <w:rFonts w:ascii="Times New Roman" w:hAnsi="Times New Roman" w:cs="Times New Roman"/>
          <w:bCs/>
          <w:sz w:val="24"/>
          <w:szCs w:val="24"/>
        </w:rPr>
      </w:pPr>
      <w:r w:rsidRPr="0057409D">
        <w:rPr>
          <w:rFonts w:ascii="Times New Roman" w:hAnsi="Times New Roman" w:cs="Times New Roman"/>
          <w:bCs/>
          <w:sz w:val="24"/>
          <w:szCs w:val="24"/>
        </w:rPr>
        <w:t>-</w:t>
      </w:r>
      <w:r w:rsidRPr="0057409D">
        <w:rPr>
          <w:rFonts w:ascii="Times New Roman" w:hAnsi="Times New Roman" w:cs="Times New Roman"/>
          <w:bCs/>
          <w:sz w:val="24"/>
          <w:szCs w:val="24"/>
        </w:rPr>
        <w:tab/>
        <w:t>в период с 28.11.2025 по 11.12.2025 по согласованию с прокуратурой Свердловской области проведено внеплановое контрольное (надзорное) мероприятие в виде выездной проверки в отношении ПАО «Уралмашзавод». По результатам проверки выявлено 23 нарушения требований промышленной безопасности, выдано предписание. Назначены административные наказания по ч. 1 ст. 9.1 КоАП РФ в отношении трех должностных лиц в виде предупреждения.</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6. 04.07.2025 Акционерное общество "</w:t>
      </w:r>
      <w:proofErr w:type="spellStart"/>
      <w:r w:rsidRPr="000A296C">
        <w:rPr>
          <w:rFonts w:ascii="Times New Roman" w:hAnsi="Times New Roman" w:cs="Times New Roman"/>
          <w:bCs/>
          <w:sz w:val="24"/>
          <w:szCs w:val="24"/>
        </w:rPr>
        <w:t>Южуралзолото</w:t>
      </w:r>
      <w:proofErr w:type="spellEnd"/>
      <w:r w:rsidRPr="000A296C">
        <w:rPr>
          <w:rFonts w:ascii="Times New Roman" w:hAnsi="Times New Roman" w:cs="Times New Roman"/>
          <w:bCs/>
          <w:sz w:val="24"/>
          <w:szCs w:val="24"/>
        </w:rPr>
        <w:t xml:space="preserve"> группа компаний". Надзор в горнорудной и нерудной промышленности, на объектах подземного строительства.</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04.07.2025 в 12часов 10мин на горизонте 470м, квершлаг №173 ш. «Центральная», на почве горной выработки был обнаружен геолог по опробованию </w:t>
      </w:r>
      <w:proofErr w:type="spellStart"/>
      <w:r w:rsidRPr="000A296C">
        <w:rPr>
          <w:rFonts w:ascii="Times New Roman" w:hAnsi="Times New Roman" w:cs="Times New Roman"/>
          <w:bCs/>
          <w:sz w:val="24"/>
          <w:szCs w:val="24"/>
        </w:rPr>
        <w:t>Острожнюк</w:t>
      </w:r>
      <w:proofErr w:type="spellEnd"/>
      <w:r w:rsidRPr="000A296C">
        <w:rPr>
          <w:rFonts w:ascii="Times New Roman" w:hAnsi="Times New Roman" w:cs="Times New Roman"/>
          <w:bCs/>
          <w:sz w:val="24"/>
          <w:szCs w:val="24"/>
        </w:rPr>
        <w:t xml:space="preserve"> А.В. без признаков жизни.</w:t>
      </w:r>
    </w:p>
    <w:p w:rsidR="000D27EB" w:rsidRPr="000A296C" w:rsidRDefault="000D27EB" w:rsidP="000D27EB">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Причины: </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Организационная: </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Неудовлетворительная организация производства работ, в том числе необеспечение производственного контроля со стороны руководителей и специалистов подразделения за ходом выполнения работы, соблюдением трудовой дисциплины.</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Техническая:</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Неудовлетворительное содержание и недостатки в организации рабочих мест.</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Прочие:</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Прочие причины, квалифицированные по материалам расследования несчастных случаев</w:t>
      </w:r>
    </w:p>
    <w:p w:rsidR="005A04C1" w:rsidRPr="00F70AC5" w:rsidRDefault="000D27EB" w:rsidP="005A04C1">
      <w:pPr>
        <w:widowControl/>
        <w:spacing w:line="276" w:lineRule="auto"/>
        <w:ind w:firstLine="709"/>
        <w:jc w:val="both"/>
        <w:rPr>
          <w:u w:val="single"/>
        </w:rPr>
      </w:pPr>
      <w:r w:rsidRPr="00F70AC5">
        <w:rPr>
          <w:rFonts w:ascii="Times New Roman" w:hAnsi="Times New Roman" w:cs="Times New Roman"/>
          <w:bCs/>
          <w:sz w:val="24"/>
          <w:szCs w:val="24"/>
          <w:u w:val="single"/>
        </w:rPr>
        <w:t>Принятые меры:</w:t>
      </w:r>
      <w:r w:rsidR="005A04C1" w:rsidRPr="00F70AC5">
        <w:rPr>
          <w:u w:val="single"/>
        </w:rPr>
        <w:t xml:space="preserve"> </w:t>
      </w:r>
    </w:p>
    <w:p w:rsidR="005A04C1" w:rsidRPr="005A04C1" w:rsidRDefault="005A04C1" w:rsidP="005A04C1">
      <w:pPr>
        <w:widowControl/>
        <w:spacing w:line="276" w:lineRule="auto"/>
        <w:ind w:firstLine="709"/>
        <w:jc w:val="both"/>
        <w:rPr>
          <w:rFonts w:ascii="Times New Roman" w:hAnsi="Times New Roman" w:cs="Times New Roman"/>
          <w:bCs/>
          <w:sz w:val="24"/>
          <w:szCs w:val="24"/>
        </w:rPr>
      </w:pPr>
      <w:r w:rsidRPr="005A04C1">
        <w:rPr>
          <w:rFonts w:ascii="Times New Roman" w:hAnsi="Times New Roman" w:cs="Times New Roman"/>
          <w:bCs/>
          <w:sz w:val="24"/>
          <w:szCs w:val="24"/>
        </w:rPr>
        <w:lastRenderedPageBreak/>
        <w:t>1. Проведено административное  приостановление деятельности по эксплуатации подземных горных выработок:  транспортный уклон №70 512/470; квершлаг № 173 горизонта 470 метров; буровой штрек № 173 горизонта 470 метров  на срок 90 суток.</w:t>
      </w:r>
    </w:p>
    <w:p w:rsidR="000D27EB" w:rsidRPr="000A296C" w:rsidRDefault="005A04C1" w:rsidP="005A04C1">
      <w:pPr>
        <w:widowControl/>
        <w:spacing w:line="276" w:lineRule="auto"/>
        <w:ind w:firstLine="709"/>
        <w:jc w:val="both"/>
        <w:rPr>
          <w:rFonts w:ascii="Times New Roman" w:hAnsi="Times New Roman" w:cs="Times New Roman"/>
          <w:bCs/>
          <w:sz w:val="24"/>
          <w:szCs w:val="24"/>
        </w:rPr>
      </w:pPr>
      <w:r w:rsidRPr="005A04C1">
        <w:rPr>
          <w:rFonts w:ascii="Times New Roman" w:hAnsi="Times New Roman" w:cs="Times New Roman"/>
          <w:bCs/>
          <w:sz w:val="24"/>
          <w:szCs w:val="24"/>
        </w:rPr>
        <w:t>2. Привлечено к административной ответственности 5 должностных лиц  по ч. 3 ст. 9.1 КоАП на сумму 200 тыс. руб.</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7. 08.08.2025 АО "Челябинский завод металлоконструкций". Надзор за подъёмными сооружениями</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08.08.2025 г. в 02 ч. 27 мин. мастер УПД Производственного цеха № 3 Жидков А.С. проводил работы по перемещению балки на стеллажах. Зацепив балочным захватом конструкцию, Жидков А.С. отошел на безопасное расстояние и установил в нужное положение (на полку). Установив балку в нужное положение, Жидков А.С. подошел к месту зацепки для освобождения балки от захвата. В момент освобождения балки от захвата с одной стороны, </w:t>
      </w:r>
      <w:proofErr w:type="gramStart"/>
      <w:r w:rsidRPr="000A296C">
        <w:rPr>
          <w:rFonts w:ascii="Times New Roman" w:hAnsi="Times New Roman" w:cs="Times New Roman"/>
          <w:bCs/>
          <w:sz w:val="24"/>
          <w:szCs w:val="24"/>
        </w:rPr>
        <w:t xml:space="preserve">произошло ее падение на мастера Жидкова А.С. Начальником смены </w:t>
      </w:r>
      <w:proofErr w:type="spellStart"/>
      <w:r w:rsidRPr="000A296C">
        <w:rPr>
          <w:rFonts w:ascii="Times New Roman" w:hAnsi="Times New Roman" w:cs="Times New Roman"/>
          <w:bCs/>
          <w:sz w:val="24"/>
          <w:szCs w:val="24"/>
        </w:rPr>
        <w:t>Юлаевым</w:t>
      </w:r>
      <w:proofErr w:type="spellEnd"/>
      <w:r w:rsidRPr="000A296C">
        <w:rPr>
          <w:rFonts w:ascii="Times New Roman" w:hAnsi="Times New Roman" w:cs="Times New Roman"/>
          <w:bCs/>
          <w:sz w:val="24"/>
          <w:szCs w:val="24"/>
        </w:rPr>
        <w:t xml:space="preserve"> Николаем Николаевичем была</w:t>
      </w:r>
      <w:proofErr w:type="gramEnd"/>
      <w:r w:rsidRPr="000A296C">
        <w:rPr>
          <w:rFonts w:ascii="Times New Roman" w:hAnsi="Times New Roman" w:cs="Times New Roman"/>
          <w:bCs/>
          <w:sz w:val="24"/>
          <w:szCs w:val="24"/>
        </w:rPr>
        <w:t xml:space="preserve"> вызвана скорая помощь. Фельдшер скорой помощи констатировал смерть в 03 ч. 15 мин.</w:t>
      </w:r>
    </w:p>
    <w:p w:rsidR="000D27EB" w:rsidRPr="000A296C" w:rsidRDefault="000D27EB" w:rsidP="000D27EB">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w:t>
      </w:r>
      <w:proofErr w:type="gramStart"/>
      <w:r w:rsidRPr="000A296C">
        <w:rPr>
          <w:rFonts w:ascii="Times New Roman" w:hAnsi="Times New Roman" w:cs="Times New Roman"/>
          <w:bCs/>
          <w:sz w:val="24"/>
          <w:szCs w:val="24"/>
        </w:rPr>
        <w:t xml:space="preserve">Прочие причины, квалифицированные по материалам расследования несчастных случаев в части грузы необходимо </w:t>
      </w:r>
      <w:proofErr w:type="spellStart"/>
      <w:r w:rsidRPr="000A296C">
        <w:rPr>
          <w:rFonts w:ascii="Times New Roman" w:hAnsi="Times New Roman" w:cs="Times New Roman"/>
          <w:bCs/>
          <w:sz w:val="24"/>
          <w:szCs w:val="24"/>
        </w:rPr>
        <w:t>стропить</w:t>
      </w:r>
      <w:proofErr w:type="spellEnd"/>
      <w:r w:rsidRPr="000A296C">
        <w:rPr>
          <w:rFonts w:ascii="Times New Roman" w:hAnsi="Times New Roman" w:cs="Times New Roman"/>
          <w:bCs/>
          <w:sz w:val="24"/>
          <w:szCs w:val="24"/>
        </w:rPr>
        <w:t xml:space="preserve"> в соответствии со схемами безопасной </w:t>
      </w:r>
      <w:proofErr w:type="spellStart"/>
      <w:r w:rsidRPr="000A296C">
        <w:rPr>
          <w:rFonts w:ascii="Times New Roman" w:hAnsi="Times New Roman" w:cs="Times New Roman"/>
          <w:bCs/>
          <w:sz w:val="24"/>
          <w:szCs w:val="24"/>
        </w:rPr>
        <w:t>строповки</w:t>
      </w:r>
      <w:proofErr w:type="spellEnd"/>
      <w:r w:rsidRPr="000A296C">
        <w:rPr>
          <w:rFonts w:ascii="Times New Roman" w:hAnsi="Times New Roman" w:cs="Times New Roman"/>
          <w:bCs/>
          <w:sz w:val="24"/>
          <w:szCs w:val="24"/>
        </w:rPr>
        <w:t>», после установки  груза необходимо его раскрепить при помощи инвентарных подкосов, прижимов или растяжек, причем с каждой стороны конструкции должно быть установлено не менее 2 подкосов, которые необходимо располагать к горизонту под углом не более 60° и упирать выше центра тяжести конструкции</w:t>
      </w:r>
      <w:proofErr w:type="gramEnd"/>
      <w:r w:rsidRPr="000A296C">
        <w:rPr>
          <w:rFonts w:ascii="Times New Roman" w:hAnsi="Times New Roman" w:cs="Times New Roman"/>
          <w:bCs/>
          <w:sz w:val="24"/>
          <w:szCs w:val="24"/>
        </w:rPr>
        <w:t xml:space="preserve"> (элемента)</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Неудовлетворительная организация производства работ, в том числе необеспечение контроля со стороны руководителей и специалистов подразделения за ходом выполнения работы, соблюдением трудовой дисциплины</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Несовершенство технологического процесса, в том числе недостатки в изложении требований безопасности в технологической документации, связанные с недостаточным изложением в технологической инструкции безопасных методов выполнения работ по кантованию груза и его перемещению (</w:t>
      </w:r>
      <w:proofErr w:type="spellStart"/>
      <w:r w:rsidRPr="000A296C">
        <w:rPr>
          <w:rFonts w:ascii="Times New Roman" w:hAnsi="Times New Roman" w:cs="Times New Roman"/>
          <w:bCs/>
          <w:sz w:val="24"/>
          <w:szCs w:val="24"/>
        </w:rPr>
        <w:t>строповки</w:t>
      </w:r>
      <w:proofErr w:type="spellEnd"/>
      <w:r w:rsidRPr="000A296C">
        <w:rPr>
          <w:rFonts w:ascii="Times New Roman" w:hAnsi="Times New Roman" w:cs="Times New Roman"/>
          <w:bCs/>
          <w:sz w:val="24"/>
          <w:szCs w:val="24"/>
        </w:rPr>
        <w:t>)</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5. Неудовлетворительная организация производства работ, в том числе необеспеченность работников необходимым технологическим и вспомогательным оборудованием, материалами, инструментом, помещениями и другим.</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F70AC5">
        <w:rPr>
          <w:rFonts w:ascii="Times New Roman" w:hAnsi="Times New Roman" w:cs="Times New Roman"/>
          <w:bCs/>
          <w:sz w:val="24"/>
          <w:szCs w:val="24"/>
          <w:u w:val="single"/>
        </w:rPr>
        <w:t>Принятые меры:</w:t>
      </w:r>
      <w:r w:rsidR="00C11F1B" w:rsidRPr="00C11F1B">
        <w:rPr>
          <w:rFonts w:ascii="Times New Roman" w:hAnsi="Times New Roman" w:cs="Times New Roman"/>
          <w:bCs/>
          <w:sz w:val="24"/>
          <w:szCs w:val="24"/>
        </w:rPr>
        <w:t xml:space="preserve"> возбуждены дела об административном правонарушении в отношении 3-х должностных лиц по ч.3 ст. 9.1 КоАП РФ.</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8.</w:t>
      </w:r>
      <w:r w:rsidRPr="000A296C">
        <w:t xml:space="preserve"> </w:t>
      </w:r>
      <w:r w:rsidRPr="000A296C">
        <w:rPr>
          <w:rFonts w:ascii="Times New Roman" w:hAnsi="Times New Roman" w:cs="Times New Roman"/>
          <w:bCs/>
          <w:sz w:val="24"/>
          <w:szCs w:val="24"/>
        </w:rPr>
        <w:t>17.08.2025</w:t>
      </w:r>
      <w:r w:rsidRPr="000A296C">
        <w:t xml:space="preserve"> </w:t>
      </w:r>
      <w:r w:rsidRPr="000A296C">
        <w:rPr>
          <w:rFonts w:ascii="Times New Roman" w:hAnsi="Times New Roman" w:cs="Times New Roman"/>
          <w:bCs/>
          <w:sz w:val="24"/>
          <w:szCs w:val="24"/>
        </w:rPr>
        <w:t xml:space="preserve">ООО "ПОРФИРИТ". </w:t>
      </w:r>
      <w:r w:rsidR="001F130C" w:rsidRPr="000A296C">
        <w:rPr>
          <w:rFonts w:ascii="Times New Roman" w:hAnsi="Times New Roman" w:cs="Times New Roman"/>
          <w:bCs/>
          <w:sz w:val="24"/>
          <w:szCs w:val="24"/>
        </w:rPr>
        <w:t>Надзор в горнорудной и нерудной промышленности, на объектах подземного строительства.</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Pr="000A296C">
        <w:t xml:space="preserve"> </w:t>
      </w:r>
      <w:proofErr w:type="gramStart"/>
      <w:r w:rsidRPr="000A296C">
        <w:rPr>
          <w:rFonts w:ascii="Times New Roman" w:hAnsi="Times New Roman" w:cs="Times New Roman"/>
          <w:bCs/>
          <w:sz w:val="24"/>
          <w:szCs w:val="24"/>
        </w:rPr>
        <w:t xml:space="preserve">выполняя работы по подключению экскаватора ЭКГ-5А № 1 </w:t>
      </w:r>
      <w:r w:rsidR="001F130C" w:rsidRPr="000A296C">
        <w:rPr>
          <w:rFonts w:ascii="Times New Roman" w:hAnsi="Times New Roman" w:cs="Times New Roman"/>
          <w:bCs/>
          <w:sz w:val="24"/>
          <w:szCs w:val="24"/>
        </w:rPr>
        <w:t xml:space="preserve">машинист экскаватора 5 разряда </w:t>
      </w:r>
      <w:r w:rsidRPr="000A296C">
        <w:rPr>
          <w:rFonts w:ascii="Times New Roman" w:hAnsi="Times New Roman" w:cs="Times New Roman"/>
          <w:bCs/>
          <w:sz w:val="24"/>
          <w:szCs w:val="24"/>
        </w:rPr>
        <w:t xml:space="preserve"> получил удар электрическим</w:t>
      </w:r>
      <w:proofErr w:type="gramEnd"/>
      <w:r w:rsidRPr="000A296C">
        <w:rPr>
          <w:rFonts w:ascii="Times New Roman" w:hAnsi="Times New Roman" w:cs="Times New Roman"/>
          <w:bCs/>
          <w:sz w:val="24"/>
          <w:szCs w:val="24"/>
        </w:rPr>
        <w:t xml:space="preserve"> током. Прибывший врач скорой помощи констатировал смерть.</w:t>
      </w:r>
    </w:p>
    <w:p w:rsidR="001F130C" w:rsidRPr="00F70AC5" w:rsidRDefault="000D27EB" w:rsidP="001F130C">
      <w:pPr>
        <w:widowControl/>
        <w:spacing w:line="276" w:lineRule="auto"/>
        <w:ind w:firstLine="709"/>
        <w:jc w:val="both"/>
        <w:rPr>
          <w:rFonts w:ascii="Times New Roman" w:hAnsi="Times New Roman" w:cs="Times New Roman"/>
          <w:bCs/>
          <w:sz w:val="24"/>
          <w:szCs w:val="24"/>
          <w:u w:val="single"/>
        </w:rPr>
      </w:pPr>
      <w:r w:rsidRPr="00F70AC5">
        <w:rPr>
          <w:rFonts w:ascii="Times New Roman" w:hAnsi="Times New Roman" w:cs="Times New Roman"/>
          <w:bCs/>
          <w:sz w:val="24"/>
          <w:szCs w:val="24"/>
          <w:u w:val="single"/>
        </w:rPr>
        <w:t>Причины:</w:t>
      </w:r>
      <w:r w:rsidR="001F130C" w:rsidRPr="00F70AC5">
        <w:rPr>
          <w:rFonts w:ascii="Times New Roman" w:hAnsi="Times New Roman" w:cs="Times New Roman"/>
          <w:bCs/>
          <w:sz w:val="24"/>
          <w:szCs w:val="24"/>
          <w:u w:val="single"/>
        </w:rPr>
        <w:t xml:space="preserve"> </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lastRenderedPageBreak/>
        <w:t>Организационная:</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Несовершенство технологического процесса, в том числе отсутствие технологической карты или другой технической документации на выполняемую работу.</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Неудовлетворительная организация производства работ в том числе: необеспечение контроля со стороны руководителей и специалистов подразделения за ходом выполнения работы, соблюдением трудовой дисциплины, </w:t>
      </w:r>
      <w:proofErr w:type="gramStart"/>
      <w:r w:rsidRPr="000A296C">
        <w:rPr>
          <w:rFonts w:ascii="Times New Roman" w:hAnsi="Times New Roman" w:cs="Times New Roman"/>
          <w:bCs/>
          <w:sz w:val="24"/>
          <w:szCs w:val="24"/>
        </w:rPr>
        <w:t>выразившееся</w:t>
      </w:r>
      <w:proofErr w:type="gramEnd"/>
      <w:r w:rsidRPr="000A296C">
        <w:rPr>
          <w:rFonts w:ascii="Times New Roman" w:hAnsi="Times New Roman" w:cs="Times New Roman"/>
          <w:bCs/>
          <w:sz w:val="24"/>
          <w:szCs w:val="24"/>
        </w:rPr>
        <w:t xml:space="preserve"> в необеспечении  в полном объеме контроля за ходом выполнения работ, в части организации безопасного производства работ.</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Неудовлетворительная организация производства работ в том числе:  нарушения допуска к работам с повышенной опасностью</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Неудовлетворительная организация производства работ в том числе:  несогласованность действий исполнителей, отсутствие взаимодействия между службами и подразделениями, выразившееся в не обеспечении безопасных условий труда за выполнением требований промышленной безопасности в части выполнения своих должностных обязанностей по вопросам промышленной безопасности подчиненными работниками.</w:t>
      </w:r>
    </w:p>
    <w:p w:rsidR="000D27EB"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5.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выразившееся в  не обеспечении безопасных условий труда, и осуществление производственного </w:t>
      </w:r>
      <w:proofErr w:type="gramStart"/>
      <w:r w:rsidRPr="000A296C">
        <w:rPr>
          <w:rFonts w:ascii="Times New Roman" w:hAnsi="Times New Roman" w:cs="Times New Roman"/>
          <w:bCs/>
          <w:sz w:val="24"/>
          <w:szCs w:val="24"/>
        </w:rPr>
        <w:t>контроля за</w:t>
      </w:r>
      <w:proofErr w:type="gramEnd"/>
      <w:r w:rsidRPr="000A296C">
        <w:rPr>
          <w:rFonts w:ascii="Times New Roman" w:hAnsi="Times New Roman" w:cs="Times New Roman"/>
          <w:bCs/>
          <w:sz w:val="24"/>
          <w:szCs w:val="24"/>
        </w:rPr>
        <w:t xml:space="preserve"> выполнением требований промышленной безопасности в части выполнения своих должностных обязанностей по вопросам промышленной безопасности инженерно-техническими работниками.</w:t>
      </w:r>
    </w:p>
    <w:p w:rsidR="000D27EB" w:rsidRPr="005A04C1" w:rsidRDefault="000D27EB" w:rsidP="005A04C1">
      <w:pPr>
        <w:widowControl/>
        <w:spacing w:line="276" w:lineRule="auto"/>
        <w:ind w:firstLine="709"/>
        <w:jc w:val="both"/>
      </w:pPr>
      <w:r w:rsidRPr="00F70AC5">
        <w:rPr>
          <w:rFonts w:ascii="Times New Roman" w:hAnsi="Times New Roman" w:cs="Times New Roman"/>
          <w:bCs/>
          <w:sz w:val="24"/>
          <w:szCs w:val="24"/>
          <w:u w:val="single"/>
        </w:rPr>
        <w:t>Принятые меры:</w:t>
      </w:r>
      <w:r w:rsidR="005A04C1" w:rsidRPr="005A04C1">
        <w:t xml:space="preserve"> </w:t>
      </w:r>
      <w:r w:rsidR="005A04C1" w:rsidRPr="005A04C1">
        <w:rPr>
          <w:rFonts w:ascii="Times New Roman" w:hAnsi="Times New Roman" w:cs="Times New Roman"/>
          <w:bCs/>
          <w:sz w:val="24"/>
          <w:szCs w:val="24"/>
        </w:rPr>
        <w:t>Привлечено к административной ответственности 3</w:t>
      </w:r>
      <w:r w:rsidR="005A04C1">
        <w:rPr>
          <w:rFonts w:ascii="Times New Roman" w:hAnsi="Times New Roman" w:cs="Times New Roman"/>
          <w:bCs/>
          <w:sz w:val="24"/>
          <w:szCs w:val="24"/>
        </w:rPr>
        <w:t xml:space="preserve"> </w:t>
      </w:r>
      <w:r w:rsidR="005A04C1" w:rsidRPr="005A04C1">
        <w:rPr>
          <w:rFonts w:ascii="Times New Roman" w:hAnsi="Times New Roman" w:cs="Times New Roman"/>
          <w:bCs/>
          <w:sz w:val="24"/>
          <w:szCs w:val="24"/>
        </w:rPr>
        <w:t>должностных лица  по ч. 3 ст. 9.1 КоАП на сумму 120 тыс. руб.</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9.</w:t>
      </w:r>
      <w:r w:rsidR="001F130C" w:rsidRPr="000A296C">
        <w:t xml:space="preserve"> </w:t>
      </w:r>
      <w:r w:rsidR="001F130C" w:rsidRPr="000A296C">
        <w:rPr>
          <w:rFonts w:ascii="Times New Roman" w:hAnsi="Times New Roman" w:cs="Times New Roman"/>
          <w:bCs/>
          <w:sz w:val="24"/>
          <w:szCs w:val="24"/>
        </w:rPr>
        <w:t>26.09.2025 АО "</w:t>
      </w:r>
      <w:proofErr w:type="spellStart"/>
      <w:r w:rsidR="001F130C" w:rsidRPr="000A296C">
        <w:rPr>
          <w:rFonts w:ascii="Times New Roman" w:hAnsi="Times New Roman" w:cs="Times New Roman"/>
          <w:bCs/>
          <w:sz w:val="24"/>
          <w:szCs w:val="24"/>
        </w:rPr>
        <w:t>ПромСорт</w:t>
      </w:r>
      <w:proofErr w:type="spellEnd"/>
      <w:r w:rsidR="001F130C" w:rsidRPr="000A296C">
        <w:rPr>
          <w:rFonts w:ascii="Times New Roman" w:hAnsi="Times New Roman" w:cs="Times New Roman"/>
          <w:bCs/>
          <w:sz w:val="24"/>
          <w:szCs w:val="24"/>
        </w:rPr>
        <w:t>-Урал".</w:t>
      </w:r>
      <w:r w:rsidR="001F130C" w:rsidRPr="000A296C">
        <w:t xml:space="preserve"> </w:t>
      </w:r>
      <w:r w:rsidR="001F130C" w:rsidRPr="000A296C">
        <w:rPr>
          <w:rFonts w:ascii="Times New Roman" w:hAnsi="Times New Roman" w:cs="Times New Roman"/>
          <w:bCs/>
          <w:sz w:val="24"/>
          <w:szCs w:val="24"/>
        </w:rPr>
        <w:t xml:space="preserve">Надзор за металлургическими и коксохимическими производствами и объектами. </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001F130C" w:rsidRPr="000A296C">
        <w:rPr>
          <w:rFonts w:ascii="Times New Roman" w:hAnsi="Times New Roman" w:cs="Times New Roman"/>
          <w:bCs/>
          <w:sz w:val="24"/>
          <w:szCs w:val="24"/>
          <w:u w:val="single"/>
        </w:rPr>
        <w:t xml:space="preserve"> </w:t>
      </w:r>
      <w:proofErr w:type="gramStart"/>
      <w:r w:rsidR="001F130C" w:rsidRPr="000A296C">
        <w:rPr>
          <w:rFonts w:ascii="Times New Roman" w:hAnsi="Times New Roman" w:cs="Times New Roman"/>
          <w:bCs/>
          <w:sz w:val="24"/>
          <w:szCs w:val="24"/>
        </w:rPr>
        <w:t>В процессе разливки стали на машине непрерывной разливки №2, в сталеразливочном произошло вскипание металла с последующим разливщика выплеском на рабочее место стали.</w:t>
      </w:r>
      <w:proofErr w:type="gramEnd"/>
      <w:r w:rsidR="001F130C" w:rsidRPr="000A296C">
        <w:rPr>
          <w:rFonts w:ascii="Times New Roman" w:hAnsi="Times New Roman" w:cs="Times New Roman"/>
          <w:bCs/>
          <w:sz w:val="24"/>
          <w:szCs w:val="24"/>
        </w:rPr>
        <w:t xml:space="preserve"> В результате выплеска разливщики  стали получили травмы:  </w:t>
      </w:r>
      <w:proofErr w:type="spellStart"/>
      <w:r w:rsidR="001F130C" w:rsidRPr="000A296C">
        <w:rPr>
          <w:rFonts w:ascii="Times New Roman" w:hAnsi="Times New Roman" w:cs="Times New Roman"/>
          <w:bCs/>
          <w:sz w:val="24"/>
          <w:szCs w:val="24"/>
        </w:rPr>
        <w:t>Мусихин</w:t>
      </w:r>
      <w:proofErr w:type="spellEnd"/>
      <w:r w:rsidR="001F130C" w:rsidRPr="000A296C">
        <w:rPr>
          <w:rFonts w:ascii="Times New Roman" w:hAnsi="Times New Roman" w:cs="Times New Roman"/>
          <w:bCs/>
          <w:sz w:val="24"/>
          <w:szCs w:val="24"/>
        </w:rPr>
        <w:t xml:space="preserve"> Дмитрий Валерьевич, 28.09.2025г. скончался в реанимации </w:t>
      </w:r>
      <w:proofErr w:type="spellStart"/>
      <w:r w:rsidR="001F130C" w:rsidRPr="000A296C">
        <w:rPr>
          <w:rFonts w:ascii="Times New Roman" w:hAnsi="Times New Roman" w:cs="Times New Roman"/>
          <w:bCs/>
          <w:sz w:val="24"/>
          <w:szCs w:val="24"/>
        </w:rPr>
        <w:t>Ревдинской</w:t>
      </w:r>
      <w:proofErr w:type="spellEnd"/>
      <w:r w:rsidR="001F130C" w:rsidRPr="000A296C">
        <w:rPr>
          <w:rFonts w:ascii="Times New Roman" w:hAnsi="Times New Roman" w:cs="Times New Roman"/>
          <w:bCs/>
          <w:sz w:val="24"/>
          <w:szCs w:val="24"/>
        </w:rPr>
        <w:t xml:space="preserve"> городской больницы, Бирюков Андрей Юрьевич, ожог левой щеки, тяжесть выясняется.</w:t>
      </w:r>
    </w:p>
    <w:p w:rsidR="001F130C" w:rsidRPr="000A296C" w:rsidRDefault="000D27EB" w:rsidP="001F130C">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Причины:</w:t>
      </w:r>
      <w:r w:rsidR="001F130C" w:rsidRPr="000A296C">
        <w:rPr>
          <w:rFonts w:ascii="Times New Roman" w:hAnsi="Times New Roman" w:cs="Times New Roman"/>
          <w:bCs/>
          <w:sz w:val="24"/>
          <w:szCs w:val="24"/>
          <w:u w:val="single"/>
        </w:rPr>
        <w:t xml:space="preserve"> </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Основная:</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 Использование оборудования,  инструмента и материалов, не соответствующих технологии и виду выполняемых работ.</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Сопутствующая:</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2. Необеспечение контроля со стороны руководителей и специалистов подразделения за ходом выполнения работы, соблюдением трудовой дисциплины;</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3. Недостатки в изложении требований безопасности в технологической документации;</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4.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w:t>
      </w:r>
    </w:p>
    <w:p w:rsidR="000D27EB"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5. Неприменение работником средств индивидуальной защиты, вследствие необеспеченности ими работодателем, выразившееся в отсутствии у разливщиков стали </w:t>
      </w:r>
      <w:r w:rsidRPr="000A296C">
        <w:rPr>
          <w:rFonts w:ascii="Times New Roman" w:hAnsi="Times New Roman" w:cs="Times New Roman"/>
          <w:bCs/>
          <w:sz w:val="24"/>
          <w:szCs w:val="24"/>
        </w:rPr>
        <w:lastRenderedPageBreak/>
        <w:t xml:space="preserve">средств индивидуальной защиты, с защитными свойствами </w:t>
      </w:r>
      <w:proofErr w:type="spellStart"/>
      <w:r w:rsidRPr="000A296C">
        <w:rPr>
          <w:rFonts w:ascii="Times New Roman" w:hAnsi="Times New Roman" w:cs="Times New Roman"/>
          <w:bCs/>
          <w:sz w:val="24"/>
          <w:szCs w:val="24"/>
        </w:rPr>
        <w:t>Тм</w:t>
      </w:r>
      <w:proofErr w:type="spellEnd"/>
      <w:r w:rsidRPr="000A296C">
        <w:rPr>
          <w:rFonts w:ascii="Times New Roman" w:hAnsi="Times New Roman" w:cs="Times New Roman"/>
          <w:bCs/>
          <w:sz w:val="24"/>
          <w:szCs w:val="24"/>
        </w:rPr>
        <w:t>, ЕЗ - выплеск расплавленного металла.</w:t>
      </w:r>
    </w:p>
    <w:p w:rsidR="000D27EB" w:rsidRPr="000A296C" w:rsidRDefault="000D27EB" w:rsidP="000D27EB">
      <w:pPr>
        <w:widowControl/>
        <w:spacing w:line="276" w:lineRule="auto"/>
        <w:ind w:firstLine="709"/>
        <w:jc w:val="both"/>
        <w:rPr>
          <w:rFonts w:ascii="Times New Roman" w:hAnsi="Times New Roman" w:cs="Times New Roman"/>
          <w:bCs/>
          <w:sz w:val="24"/>
          <w:szCs w:val="24"/>
        </w:rPr>
      </w:pPr>
      <w:r w:rsidRPr="00B2334D">
        <w:rPr>
          <w:rFonts w:ascii="Times New Roman" w:hAnsi="Times New Roman" w:cs="Times New Roman"/>
          <w:bCs/>
          <w:sz w:val="24"/>
          <w:szCs w:val="24"/>
          <w:u w:val="single"/>
        </w:rPr>
        <w:t>Принятые меры:</w:t>
      </w:r>
      <w:r w:rsidR="00B2334D" w:rsidRPr="00B2334D">
        <w:rPr>
          <w:rFonts w:ascii="Times New Roman" w:hAnsi="Times New Roman" w:cs="Times New Roman"/>
          <w:bCs/>
          <w:sz w:val="24"/>
          <w:szCs w:val="24"/>
        </w:rPr>
        <w:t xml:space="preserve"> </w:t>
      </w:r>
      <w:r w:rsidR="00B2334D">
        <w:rPr>
          <w:rFonts w:ascii="Times New Roman" w:hAnsi="Times New Roman" w:cs="Times New Roman"/>
          <w:bCs/>
          <w:sz w:val="24"/>
          <w:szCs w:val="24"/>
        </w:rPr>
        <w:t xml:space="preserve"> </w:t>
      </w:r>
      <w:r w:rsidR="00B2334D" w:rsidRPr="00B2334D">
        <w:rPr>
          <w:rFonts w:ascii="Times New Roman" w:hAnsi="Times New Roman" w:cs="Times New Roman"/>
          <w:bCs/>
          <w:sz w:val="24"/>
          <w:szCs w:val="24"/>
        </w:rPr>
        <w:t xml:space="preserve">В настоящее время в отношении 3-х должностных лиц, а именно </w:t>
      </w:r>
      <w:proofErr w:type="spellStart"/>
      <w:r w:rsidR="00B2334D" w:rsidRPr="00B2334D">
        <w:rPr>
          <w:rFonts w:ascii="Times New Roman" w:hAnsi="Times New Roman" w:cs="Times New Roman"/>
          <w:bCs/>
          <w:sz w:val="24"/>
          <w:szCs w:val="24"/>
        </w:rPr>
        <w:t>Пономорева</w:t>
      </w:r>
      <w:proofErr w:type="spellEnd"/>
      <w:r w:rsidR="00B2334D" w:rsidRPr="00B2334D">
        <w:rPr>
          <w:rFonts w:ascii="Times New Roman" w:hAnsi="Times New Roman" w:cs="Times New Roman"/>
          <w:bCs/>
          <w:sz w:val="24"/>
          <w:szCs w:val="24"/>
        </w:rPr>
        <w:t xml:space="preserve"> А.А., Зырянова Д.С. и Юрочкина С.М. составлены протоколы об административной ответственности по ч. 3 ст. 9.1 КоАП РФ. Рассмотрение протоколов и вынесение постановления назначено на 19.02.2026. В отношении должностных лиц Петри М.А. и Попова А.А. следственным комитетом г. Ревда принято решение о передаче дел в судебные органы для принятия решения о привлечении к уголовной ответственности</w:t>
      </w:r>
    </w:p>
    <w:p w:rsidR="001F130C" w:rsidRPr="000A296C" w:rsidRDefault="001F130C" w:rsidP="000D27EB">
      <w:pPr>
        <w:widowControl/>
        <w:spacing w:line="276" w:lineRule="auto"/>
        <w:ind w:firstLine="709"/>
        <w:jc w:val="both"/>
        <w:rPr>
          <w:rFonts w:ascii="Times New Roman" w:hAnsi="Times New Roman" w:cs="Times New Roman"/>
          <w:bCs/>
          <w:sz w:val="24"/>
          <w:szCs w:val="24"/>
        </w:rPr>
      </w:pPr>
    </w:p>
    <w:p w:rsidR="001F130C" w:rsidRPr="000A296C" w:rsidRDefault="001F130C"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10.</w:t>
      </w:r>
      <w:r w:rsidRPr="000A296C">
        <w:t xml:space="preserve"> </w:t>
      </w:r>
      <w:r w:rsidRPr="000A296C">
        <w:rPr>
          <w:rFonts w:ascii="Times New Roman" w:hAnsi="Times New Roman" w:cs="Times New Roman"/>
          <w:bCs/>
          <w:sz w:val="24"/>
          <w:szCs w:val="24"/>
        </w:rPr>
        <w:t>05.10.2025 Общество с ограниченной ответственностью "</w:t>
      </w:r>
      <w:proofErr w:type="spellStart"/>
      <w:r w:rsidRPr="000A296C">
        <w:rPr>
          <w:rFonts w:ascii="Times New Roman" w:hAnsi="Times New Roman" w:cs="Times New Roman"/>
          <w:bCs/>
          <w:sz w:val="24"/>
          <w:szCs w:val="24"/>
        </w:rPr>
        <w:t>ПромГражданСтрой</w:t>
      </w:r>
      <w:proofErr w:type="spellEnd"/>
      <w:r w:rsidRPr="000A296C">
        <w:rPr>
          <w:rFonts w:ascii="Times New Roman" w:hAnsi="Times New Roman" w:cs="Times New Roman"/>
          <w:bCs/>
          <w:sz w:val="24"/>
          <w:szCs w:val="24"/>
        </w:rPr>
        <w:t>". Надзор за подъёмными сооружениями.</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Pr="00A777BE">
        <w:rPr>
          <w:rFonts w:ascii="Times New Roman" w:hAnsi="Times New Roman" w:cs="Times New Roman"/>
          <w:bCs/>
          <w:sz w:val="24"/>
          <w:szCs w:val="24"/>
        </w:rPr>
        <w:t xml:space="preserve"> </w:t>
      </w:r>
      <w:r w:rsidRPr="000A296C">
        <w:rPr>
          <w:rFonts w:ascii="Times New Roman" w:hAnsi="Times New Roman" w:cs="Times New Roman"/>
          <w:bCs/>
          <w:sz w:val="24"/>
          <w:szCs w:val="24"/>
        </w:rPr>
        <w:t xml:space="preserve">Арматурщик </w:t>
      </w:r>
      <w:proofErr w:type="spellStart"/>
      <w:r w:rsidRPr="000A296C">
        <w:rPr>
          <w:rFonts w:ascii="Times New Roman" w:hAnsi="Times New Roman" w:cs="Times New Roman"/>
          <w:bCs/>
          <w:sz w:val="24"/>
          <w:szCs w:val="24"/>
        </w:rPr>
        <w:t>Маконшоев</w:t>
      </w:r>
      <w:proofErr w:type="spellEnd"/>
      <w:r w:rsidRPr="000A296C">
        <w:rPr>
          <w:rFonts w:ascii="Times New Roman" w:hAnsi="Times New Roman" w:cs="Times New Roman"/>
          <w:bCs/>
          <w:sz w:val="24"/>
          <w:szCs w:val="24"/>
        </w:rPr>
        <w:t xml:space="preserve"> </w:t>
      </w:r>
      <w:proofErr w:type="spellStart"/>
      <w:r w:rsidRPr="000A296C">
        <w:rPr>
          <w:rFonts w:ascii="Times New Roman" w:hAnsi="Times New Roman" w:cs="Times New Roman"/>
          <w:bCs/>
          <w:sz w:val="24"/>
          <w:szCs w:val="24"/>
        </w:rPr>
        <w:t>Ёрмамад</w:t>
      </w:r>
      <w:proofErr w:type="spellEnd"/>
      <w:r w:rsidRPr="000A296C">
        <w:rPr>
          <w:rFonts w:ascii="Times New Roman" w:hAnsi="Times New Roman" w:cs="Times New Roman"/>
          <w:bCs/>
          <w:sz w:val="24"/>
          <w:szCs w:val="24"/>
        </w:rPr>
        <w:t xml:space="preserve"> </w:t>
      </w:r>
      <w:proofErr w:type="spellStart"/>
      <w:r w:rsidRPr="000A296C">
        <w:rPr>
          <w:rFonts w:ascii="Times New Roman" w:hAnsi="Times New Roman" w:cs="Times New Roman"/>
          <w:bCs/>
          <w:sz w:val="24"/>
          <w:szCs w:val="24"/>
        </w:rPr>
        <w:t>Хайрмамадович</w:t>
      </w:r>
      <w:proofErr w:type="spellEnd"/>
      <w:r w:rsidRPr="000A296C">
        <w:rPr>
          <w:rFonts w:ascii="Times New Roman" w:hAnsi="Times New Roman" w:cs="Times New Roman"/>
          <w:bCs/>
          <w:sz w:val="24"/>
          <w:szCs w:val="24"/>
        </w:rPr>
        <w:t xml:space="preserve"> госпитализирован в медицинское учреждение </w:t>
      </w:r>
      <w:proofErr w:type="gramStart"/>
      <w:r w:rsidRPr="000A296C">
        <w:rPr>
          <w:rFonts w:ascii="Times New Roman" w:hAnsi="Times New Roman" w:cs="Times New Roman"/>
          <w:bCs/>
          <w:sz w:val="24"/>
          <w:szCs w:val="24"/>
        </w:rPr>
        <w:t>в следствии</w:t>
      </w:r>
      <w:proofErr w:type="gramEnd"/>
      <w:r w:rsidRPr="000A296C">
        <w:rPr>
          <w:rFonts w:ascii="Times New Roman" w:hAnsi="Times New Roman" w:cs="Times New Roman"/>
          <w:bCs/>
          <w:sz w:val="24"/>
          <w:szCs w:val="24"/>
        </w:rPr>
        <w:t xml:space="preserve"> получения травмы путем падения связки арматуры по причине перегруза стрелы крана.</w:t>
      </w:r>
    </w:p>
    <w:p w:rsidR="001F130C" w:rsidRPr="000A296C" w:rsidRDefault="001F130C" w:rsidP="001F130C">
      <w:pPr>
        <w:widowControl/>
        <w:spacing w:line="276" w:lineRule="auto"/>
        <w:ind w:firstLine="709"/>
        <w:jc w:val="both"/>
        <w:rPr>
          <w:rFonts w:ascii="Times New Roman" w:hAnsi="Times New Roman" w:cs="Times New Roman"/>
          <w:bCs/>
          <w:sz w:val="24"/>
          <w:szCs w:val="24"/>
          <w:u w:val="single"/>
        </w:rPr>
      </w:pPr>
      <w:r w:rsidRPr="000A296C">
        <w:rPr>
          <w:rFonts w:ascii="Times New Roman" w:hAnsi="Times New Roman" w:cs="Times New Roman"/>
          <w:bCs/>
          <w:sz w:val="24"/>
          <w:szCs w:val="24"/>
          <w:u w:val="single"/>
        </w:rPr>
        <w:t xml:space="preserve">Причины: </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Техническая: </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Эксплуатация неисправных машин, механизмов, оборудования, выразившаяся в применении по назначению неисправного гусеничного крана РДК-250 М зав. №0003 (ПС)</w:t>
      </w:r>
      <w:proofErr w:type="gramStart"/>
      <w:r w:rsidRPr="000A296C">
        <w:rPr>
          <w:rFonts w:ascii="Times New Roman" w:hAnsi="Times New Roman" w:cs="Times New Roman"/>
          <w:bCs/>
          <w:sz w:val="24"/>
          <w:szCs w:val="24"/>
        </w:rPr>
        <w:t>:Д</w:t>
      </w:r>
      <w:proofErr w:type="gramEnd"/>
      <w:r w:rsidRPr="000A296C">
        <w:rPr>
          <w:rFonts w:ascii="Times New Roman" w:hAnsi="Times New Roman" w:cs="Times New Roman"/>
          <w:bCs/>
          <w:sz w:val="24"/>
          <w:szCs w:val="24"/>
        </w:rPr>
        <w:t>опущена работа ПС с неработоспособным ограничителем грузоподъемности, что привело к возможности перемещения ПС пакета арматуры, масса которого превышала допустимую грузоподъёмность ПС, для данного вылета стрелы с гуськом, наклону ПС вследствие перегруза на 188 % и опусканию перемещаемого ПС пакета арматуры на пострадавшего.</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Организационная:</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1. Неудовлетворительная организация производства работ, в том числе недостатки в создании и обеспечении функционирования системы производственного контроля на опасном производственном объекте, выразившаяся в том, что при эксплуатации опасного производственного объекта «Участок транспортный»,  неудовлетворительно осуществлялся производственный </w:t>
      </w:r>
      <w:proofErr w:type="gramStart"/>
      <w:r w:rsidRPr="000A296C">
        <w:rPr>
          <w:rFonts w:ascii="Times New Roman" w:hAnsi="Times New Roman" w:cs="Times New Roman"/>
          <w:bCs/>
          <w:sz w:val="24"/>
          <w:szCs w:val="24"/>
        </w:rPr>
        <w:t>контроль за</w:t>
      </w:r>
      <w:proofErr w:type="gramEnd"/>
      <w:r w:rsidRPr="000A296C">
        <w:rPr>
          <w:rFonts w:ascii="Times New Roman" w:hAnsi="Times New Roman" w:cs="Times New Roman"/>
          <w:bCs/>
          <w:sz w:val="24"/>
          <w:szCs w:val="24"/>
        </w:rPr>
        <w:t xml:space="preserve"> соблюдением требований промышленной безопасности.</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2. </w:t>
      </w:r>
      <w:proofErr w:type="gramStart"/>
      <w:r w:rsidRPr="000A296C">
        <w:rPr>
          <w:rFonts w:ascii="Times New Roman" w:hAnsi="Times New Roman" w:cs="Times New Roman"/>
          <w:bCs/>
          <w:sz w:val="24"/>
          <w:szCs w:val="24"/>
        </w:rPr>
        <w:t xml:space="preserve">Неудовлетворительная организация производства работ, выразившаяся в недостатках в создании и обеспечении функционирования системы управления охраной труда в части допуска к выполнению работ </w:t>
      </w:r>
      <w:proofErr w:type="spellStart"/>
      <w:r w:rsidRPr="000A296C">
        <w:rPr>
          <w:rFonts w:ascii="Times New Roman" w:hAnsi="Times New Roman" w:cs="Times New Roman"/>
          <w:bCs/>
          <w:sz w:val="24"/>
          <w:szCs w:val="24"/>
        </w:rPr>
        <w:t>Маконшоева</w:t>
      </w:r>
      <w:proofErr w:type="spellEnd"/>
      <w:r w:rsidRPr="000A296C">
        <w:rPr>
          <w:rFonts w:ascii="Times New Roman" w:hAnsi="Times New Roman" w:cs="Times New Roman"/>
          <w:bCs/>
          <w:sz w:val="24"/>
          <w:szCs w:val="24"/>
        </w:rPr>
        <w:t xml:space="preserve"> Ё.Х., не прошедшего в установленном порядке обучение и проверку знания требований охраны труда, Кузнецова Е.Н., не прошедшего в установленном порядке обучение и проверку знания требований охраны труда, обязательный медицинский осмотр и психиатрическое освидетельствование.</w:t>
      </w:r>
      <w:proofErr w:type="gramEnd"/>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 xml:space="preserve">3. </w:t>
      </w:r>
      <w:proofErr w:type="gramStart"/>
      <w:r w:rsidRPr="000A296C">
        <w:rPr>
          <w:rFonts w:ascii="Times New Roman" w:hAnsi="Times New Roman" w:cs="Times New Roman"/>
          <w:bCs/>
          <w:sz w:val="24"/>
          <w:szCs w:val="24"/>
        </w:rPr>
        <w:t>Неудовлетворительная организация производства работ, выразившаяся в нарушении допуска к работам с повышенной опасностью – работ по укладке арматуры в месте устройства фундаментной плиты строящегося здания цеха 2Б, над которой происходит перемещение грузов кранами, без оформления наряда-допуска, определяющего содержание, место, время и условия производства работ, необходимые меры безопасности, состав бригады и лиц, ответственных за безопасность работ, без оформления акта-допуска, без разработки графика</w:t>
      </w:r>
      <w:proofErr w:type="gramEnd"/>
      <w:r w:rsidRPr="000A296C">
        <w:rPr>
          <w:rFonts w:ascii="Times New Roman" w:hAnsi="Times New Roman" w:cs="Times New Roman"/>
          <w:bCs/>
          <w:sz w:val="24"/>
          <w:szCs w:val="24"/>
        </w:rPr>
        <w:t xml:space="preserve"> выполнения совместных работ, обеспечивающих безопасные условия труда, обязательного для участников строительного производства на данной территории.</w:t>
      </w:r>
    </w:p>
    <w:p w:rsidR="001F130C" w:rsidRPr="00F70AC5" w:rsidRDefault="001F130C" w:rsidP="001F130C">
      <w:pPr>
        <w:widowControl/>
        <w:spacing w:line="276" w:lineRule="auto"/>
        <w:ind w:firstLine="709"/>
        <w:jc w:val="both"/>
        <w:rPr>
          <w:rFonts w:ascii="Times New Roman" w:hAnsi="Times New Roman" w:cs="Times New Roman"/>
          <w:bCs/>
          <w:sz w:val="24"/>
          <w:szCs w:val="24"/>
          <w:u w:val="single"/>
        </w:rPr>
      </w:pPr>
      <w:r w:rsidRPr="00F70AC5">
        <w:rPr>
          <w:rFonts w:ascii="Times New Roman" w:hAnsi="Times New Roman" w:cs="Times New Roman"/>
          <w:bCs/>
          <w:sz w:val="24"/>
          <w:szCs w:val="24"/>
          <w:u w:val="single"/>
        </w:rPr>
        <w:lastRenderedPageBreak/>
        <w:t>Принятые меры:</w:t>
      </w:r>
    </w:p>
    <w:p w:rsidR="0009118F" w:rsidRPr="0009118F" w:rsidRDefault="0009118F" w:rsidP="0009118F">
      <w:pPr>
        <w:widowControl/>
        <w:spacing w:line="276" w:lineRule="auto"/>
        <w:ind w:firstLine="709"/>
        <w:jc w:val="both"/>
        <w:rPr>
          <w:rFonts w:ascii="Times New Roman" w:hAnsi="Times New Roman" w:cs="Times New Roman"/>
          <w:bCs/>
          <w:sz w:val="24"/>
          <w:szCs w:val="24"/>
        </w:rPr>
      </w:pPr>
      <w:r w:rsidRPr="0009118F">
        <w:rPr>
          <w:rFonts w:ascii="Times New Roman" w:hAnsi="Times New Roman" w:cs="Times New Roman"/>
          <w:bCs/>
          <w:sz w:val="24"/>
          <w:szCs w:val="24"/>
        </w:rPr>
        <w:t>-</w:t>
      </w:r>
      <w:r w:rsidRPr="0009118F">
        <w:rPr>
          <w:rFonts w:ascii="Times New Roman" w:hAnsi="Times New Roman" w:cs="Times New Roman"/>
          <w:bCs/>
          <w:sz w:val="24"/>
          <w:szCs w:val="24"/>
        </w:rPr>
        <w:tab/>
        <w:t>по результатам расследования несчастного случая со смертельным исходом назначены административные наказания по ч. 3 ст. 9.1 КоАП РФ в отношении трех должностных лиц в виде штрафа на сумму 120 тыс. руб.</w:t>
      </w:r>
    </w:p>
    <w:p w:rsidR="001F130C" w:rsidRDefault="0009118F" w:rsidP="0009118F">
      <w:pPr>
        <w:widowControl/>
        <w:spacing w:line="276" w:lineRule="auto"/>
        <w:ind w:firstLine="709"/>
        <w:jc w:val="both"/>
        <w:rPr>
          <w:rFonts w:ascii="Times New Roman" w:hAnsi="Times New Roman" w:cs="Times New Roman"/>
          <w:bCs/>
          <w:sz w:val="24"/>
          <w:szCs w:val="24"/>
        </w:rPr>
      </w:pPr>
      <w:r w:rsidRPr="0009118F">
        <w:rPr>
          <w:rFonts w:ascii="Times New Roman" w:hAnsi="Times New Roman" w:cs="Times New Roman"/>
          <w:bCs/>
          <w:sz w:val="24"/>
          <w:szCs w:val="24"/>
        </w:rPr>
        <w:t>-</w:t>
      </w:r>
      <w:r w:rsidRPr="0009118F">
        <w:rPr>
          <w:rFonts w:ascii="Times New Roman" w:hAnsi="Times New Roman" w:cs="Times New Roman"/>
          <w:bCs/>
          <w:sz w:val="24"/>
          <w:szCs w:val="24"/>
        </w:rPr>
        <w:tab/>
        <w:t>дважды были направлены на согласование в прокуратуру Свердловской области документы на проведение внепланового контрольного (надзорного) мероприятия в виде выездной проверки в отношении Общества с ограниченной ответственностью «</w:t>
      </w:r>
      <w:proofErr w:type="spellStart"/>
      <w:r w:rsidRPr="0009118F">
        <w:rPr>
          <w:rFonts w:ascii="Times New Roman" w:hAnsi="Times New Roman" w:cs="Times New Roman"/>
          <w:bCs/>
          <w:sz w:val="24"/>
          <w:szCs w:val="24"/>
        </w:rPr>
        <w:t>Промгражданстрой</w:t>
      </w:r>
      <w:proofErr w:type="spellEnd"/>
      <w:r w:rsidRPr="0009118F">
        <w:rPr>
          <w:rFonts w:ascii="Times New Roman" w:hAnsi="Times New Roman" w:cs="Times New Roman"/>
          <w:bCs/>
          <w:sz w:val="24"/>
          <w:szCs w:val="24"/>
        </w:rPr>
        <w:t>». По результатам рассмотрения прокуратурой Свердловской области было отказано в согласовании проведения проверки, решения от 05.02.2026 и 10.02.2026 (причина отказа -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70AC5" w:rsidRPr="000A296C" w:rsidRDefault="00F70AC5" w:rsidP="0009118F">
      <w:pPr>
        <w:widowControl/>
        <w:spacing w:line="276" w:lineRule="auto"/>
        <w:ind w:firstLine="709"/>
        <w:jc w:val="both"/>
        <w:rPr>
          <w:rFonts w:ascii="Times New Roman" w:hAnsi="Times New Roman" w:cs="Times New Roman"/>
          <w:bCs/>
          <w:sz w:val="24"/>
          <w:szCs w:val="24"/>
        </w:rPr>
      </w:pPr>
    </w:p>
    <w:p w:rsidR="001F130C" w:rsidRPr="000A296C" w:rsidRDefault="001F130C"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11.</w:t>
      </w:r>
      <w:r w:rsidRPr="000A296C">
        <w:t xml:space="preserve"> </w:t>
      </w:r>
      <w:r w:rsidRPr="000A296C">
        <w:rPr>
          <w:rFonts w:ascii="Times New Roman" w:hAnsi="Times New Roman" w:cs="Times New Roman"/>
          <w:bCs/>
          <w:sz w:val="24"/>
          <w:szCs w:val="24"/>
        </w:rPr>
        <w:t>22.10.2025 Акционерное общество "Завод "Пластмасс". Надзор за предприятиями оборонно-промышленного комплекса.</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Обстоятельства:</w:t>
      </w:r>
      <w:r w:rsidRPr="00A777BE">
        <w:rPr>
          <w:rFonts w:ascii="Times New Roman" w:hAnsi="Times New Roman" w:cs="Times New Roman"/>
          <w:bCs/>
          <w:sz w:val="24"/>
          <w:szCs w:val="24"/>
        </w:rPr>
        <w:t xml:space="preserve"> </w:t>
      </w:r>
      <w:r w:rsidRPr="000A296C">
        <w:rPr>
          <w:rFonts w:ascii="Times New Roman" w:hAnsi="Times New Roman" w:cs="Times New Roman"/>
          <w:bCs/>
          <w:sz w:val="24"/>
          <w:szCs w:val="24"/>
        </w:rPr>
        <w:t xml:space="preserve">в здании 22а произошла детонация изделий. В результате пострадало 51 человек (23- смертельно, 6 – тяжело, 22 – легкая травма) </w:t>
      </w:r>
    </w:p>
    <w:p w:rsidR="00C11F1B" w:rsidRPr="00C11F1B" w:rsidRDefault="001F130C" w:rsidP="00C11F1B">
      <w:pPr>
        <w:widowControl/>
        <w:spacing w:line="276" w:lineRule="auto"/>
        <w:ind w:firstLine="709"/>
        <w:jc w:val="both"/>
        <w:rPr>
          <w:rFonts w:ascii="Times New Roman" w:hAnsi="Times New Roman" w:cs="Times New Roman"/>
          <w:bCs/>
          <w:sz w:val="24"/>
          <w:szCs w:val="24"/>
        </w:rPr>
      </w:pPr>
      <w:proofErr w:type="gramStart"/>
      <w:r w:rsidRPr="00F70AC5">
        <w:rPr>
          <w:rFonts w:ascii="Times New Roman" w:hAnsi="Times New Roman" w:cs="Times New Roman"/>
          <w:bCs/>
          <w:sz w:val="24"/>
          <w:szCs w:val="24"/>
          <w:u w:val="single"/>
        </w:rPr>
        <w:t>Принятые меры:</w:t>
      </w:r>
      <w:r w:rsidR="00C11F1B" w:rsidRPr="00C11F1B">
        <w:t xml:space="preserve"> </w:t>
      </w:r>
      <w:r w:rsidR="00C11F1B" w:rsidRPr="00C11F1B">
        <w:rPr>
          <w:rFonts w:ascii="Times New Roman" w:hAnsi="Times New Roman" w:cs="Times New Roman"/>
          <w:bCs/>
          <w:sz w:val="24"/>
          <w:szCs w:val="24"/>
        </w:rPr>
        <w:t>в период с 31.10.2025 по 29.11.2025 на основании решения первого заместителя прокурора Челябинской области Вепрева П.В. от 30.10.2025 № 88-8-2025, а также письма заместителя руководителя Уральского упра</w:t>
      </w:r>
      <w:r w:rsidR="00C11F1B">
        <w:rPr>
          <w:rFonts w:ascii="Times New Roman" w:hAnsi="Times New Roman" w:cs="Times New Roman"/>
          <w:bCs/>
          <w:sz w:val="24"/>
          <w:szCs w:val="24"/>
        </w:rPr>
        <w:t xml:space="preserve">вления Ростехнадзора Дрока Д.В. </w:t>
      </w:r>
      <w:r w:rsidR="00C11F1B" w:rsidRPr="00C11F1B">
        <w:rPr>
          <w:rFonts w:ascii="Times New Roman" w:hAnsi="Times New Roman" w:cs="Times New Roman"/>
          <w:bCs/>
          <w:sz w:val="24"/>
          <w:szCs w:val="24"/>
        </w:rPr>
        <w:t>от 06.11.2025 № 330-4036, проведено внеплановое выездное контрольно-надзорное мероприятие, проведённое в отношении АО «Завод «Пластмасс», выявлены нарушения требований промышленной безопасности.</w:t>
      </w:r>
      <w:proofErr w:type="gramEnd"/>
    </w:p>
    <w:p w:rsidR="001F130C" w:rsidRPr="000A296C" w:rsidRDefault="00C11F1B" w:rsidP="00C11F1B">
      <w:pPr>
        <w:widowControl/>
        <w:spacing w:line="276" w:lineRule="auto"/>
        <w:ind w:firstLine="709"/>
        <w:jc w:val="both"/>
        <w:rPr>
          <w:rFonts w:ascii="Times New Roman" w:hAnsi="Times New Roman" w:cs="Times New Roman"/>
          <w:bCs/>
          <w:sz w:val="24"/>
          <w:szCs w:val="24"/>
        </w:rPr>
      </w:pPr>
      <w:proofErr w:type="gramStart"/>
      <w:r w:rsidRPr="00C11F1B">
        <w:rPr>
          <w:rFonts w:ascii="Times New Roman" w:hAnsi="Times New Roman" w:cs="Times New Roman"/>
          <w:bCs/>
          <w:sz w:val="24"/>
          <w:szCs w:val="24"/>
        </w:rPr>
        <w:t>По результатам проведения проверки, прокуратурой Челябинской области возбуждены четыре дела об административных правонарушениях, должностными лицами Уральского управления Ростехнадзора назна</w:t>
      </w:r>
      <w:r>
        <w:rPr>
          <w:rFonts w:ascii="Times New Roman" w:hAnsi="Times New Roman" w:cs="Times New Roman"/>
          <w:bCs/>
          <w:sz w:val="24"/>
          <w:szCs w:val="24"/>
        </w:rPr>
        <w:t xml:space="preserve">чены административные наказания </w:t>
      </w:r>
      <w:r w:rsidRPr="00C11F1B">
        <w:rPr>
          <w:rFonts w:ascii="Times New Roman" w:hAnsi="Times New Roman" w:cs="Times New Roman"/>
          <w:bCs/>
          <w:sz w:val="24"/>
          <w:szCs w:val="24"/>
        </w:rPr>
        <w:t>по ч. 1, ч. 2 ст. 9.1 КоАП РФ в отношении четырёх должностных лиц АО «Завод «Пластмасс» в виде: одного предупреждения, трёх административных штрафов, а также объявлено предостережение о недопустимости нарушения обязательных требований.</w:t>
      </w:r>
      <w:proofErr w:type="gramEnd"/>
    </w:p>
    <w:p w:rsidR="001F130C" w:rsidRPr="000A296C" w:rsidRDefault="001F130C" w:rsidP="000D27EB">
      <w:pPr>
        <w:widowControl/>
        <w:spacing w:line="276" w:lineRule="auto"/>
        <w:ind w:firstLine="709"/>
        <w:jc w:val="both"/>
        <w:rPr>
          <w:rFonts w:ascii="Times New Roman" w:hAnsi="Times New Roman" w:cs="Times New Roman"/>
          <w:bCs/>
          <w:sz w:val="24"/>
          <w:szCs w:val="24"/>
        </w:rPr>
      </w:pPr>
    </w:p>
    <w:p w:rsidR="001F130C" w:rsidRPr="000A296C" w:rsidRDefault="001F130C"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12. 25.11.2025 Акционерное общество "</w:t>
      </w:r>
      <w:proofErr w:type="spellStart"/>
      <w:r w:rsidRPr="000A296C">
        <w:rPr>
          <w:rFonts w:ascii="Times New Roman" w:hAnsi="Times New Roman" w:cs="Times New Roman"/>
          <w:bCs/>
          <w:sz w:val="24"/>
          <w:szCs w:val="24"/>
        </w:rPr>
        <w:t>Южуралзолото</w:t>
      </w:r>
      <w:proofErr w:type="spellEnd"/>
      <w:r w:rsidRPr="000A296C">
        <w:rPr>
          <w:rFonts w:ascii="Times New Roman" w:hAnsi="Times New Roman" w:cs="Times New Roman"/>
          <w:bCs/>
          <w:sz w:val="24"/>
          <w:szCs w:val="24"/>
        </w:rPr>
        <w:t xml:space="preserve"> группа компаний". Надзор в горнорудной и нерудной промышленности, на объектах подземного строительства.</w:t>
      </w:r>
    </w:p>
    <w:p w:rsidR="001F130C" w:rsidRPr="000A296C" w:rsidRDefault="001F130C" w:rsidP="001F130C">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u w:val="single"/>
        </w:rPr>
        <w:t xml:space="preserve">Обстоятельства: </w:t>
      </w:r>
      <w:r w:rsidRPr="000A296C">
        <w:rPr>
          <w:rFonts w:ascii="Times New Roman" w:hAnsi="Times New Roman" w:cs="Times New Roman"/>
          <w:bCs/>
          <w:sz w:val="24"/>
          <w:szCs w:val="24"/>
        </w:rPr>
        <w:t xml:space="preserve">25.11.2025 при выполнении огневых работ по врезке пульпопровода внутри сорбционного чана отделения сорбции ЗИФ произошло внезапное возгорание </w:t>
      </w:r>
      <w:proofErr w:type="spellStart"/>
      <w:r w:rsidRPr="000A296C">
        <w:rPr>
          <w:rFonts w:ascii="Times New Roman" w:hAnsi="Times New Roman" w:cs="Times New Roman"/>
          <w:bCs/>
          <w:sz w:val="24"/>
          <w:szCs w:val="24"/>
        </w:rPr>
        <w:t>газовоздушной</w:t>
      </w:r>
      <w:proofErr w:type="spellEnd"/>
      <w:r w:rsidRPr="000A296C">
        <w:rPr>
          <w:rFonts w:ascii="Times New Roman" w:hAnsi="Times New Roman" w:cs="Times New Roman"/>
          <w:bCs/>
          <w:sz w:val="24"/>
          <w:szCs w:val="24"/>
        </w:rPr>
        <w:t xml:space="preserve"> </w:t>
      </w:r>
      <w:proofErr w:type="gramStart"/>
      <w:r w:rsidRPr="000A296C">
        <w:rPr>
          <w:rFonts w:ascii="Times New Roman" w:hAnsi="Times New Roman" w:cs="Times New Roman"/>
          <w:bCs/>
          <w:sz w:val="24"/>
          <w:szCs w:val="24"/>
        </w:rPr>
        <w:t>смеси</w:t>
      </w:r>
      <w:proofErr w:type="gramEnd"/>
      <w:r w:rsidRPr="000A296C">
        <w:rPr>
          <w:rFonts w:ascii="Times New Roman" w:hAnsi="Times New Roman" w:cs="Times New Roman"/>
          <w:bCs/>
          <w:sz w:val="24"/>
          <w:szCs w:val="24"/>
        </w:rPr>
        <w:t xml:space="preserve"> в результате чего электросварщик ручной сварки  </w:t>
      </w:r>
      <w:proofErr w:type="spellStart"/>
      <w:r w:rsidRPr="000A296C">
        <w:rPr>
          <w:rFonts w:ascii="Times New Roman" w:hAnsi="Times New Roman" w:cs="Times New Roman"/>
          <w:bCs/>
          <w:sz w:val="24"/>
          <w:szCs w:val="24"/>
        </w:rPr>
        <w:t>Нурматов</w:t>
      </w:r>
      <w:proofErr w:type="spellEnd"/>
      <w:r w:rsidRPr="000A296C">
        <w:rPr>
          <w:rFonts w:ascii="Times New Roman" w:hAnsi="Times New Roman" w:cs="Times New Roman"/>
          <w:bCs/>
          <w:sz w:val="24"/>
          <w:szCs w:val="24"/>
        </w:rPr>
        <w:t xml:space="preserve"> </w:t>
      </w:r>
      <w:proofErr w:type="spellStart"/>
      <w:r w:rsidRPr="000A296C">
        <w:rPr>
          <w:rFonts w:ascii="Times New Roman" w:hAnsi="Times New Roman" w:cs="Times New Roman"/>
          <w:bCs/>
          <w:sz w:val="24"/>
          <w:szCs w:val="24"/>
        </w:rPr>
        <w:t>Содикжон</w:t>
      </w:r>
      <w:proofErr w:type="spellEnd"/>
      <w:r w:rsidRPr="000A296C">
        <w:rPr>
          <w:rFonts w:ascii="Times New Roman" w:hAnsi="Times New Roman" w:cs="Times New Roman"/>
          <w:bCs/>
          <w:sz w:val="24"/>
          <w:szCs w:val="24"/>
        </w:rPr>
        <w:t xml:space="preserve"> </w:t>
      </w:r>
      <w:proofErr w:type="spellStart"/>
      <w:r w:rsidRPr="000A296C">
        <w:rPr>
          <w:rFonts w:ascii="Times New Roman" w:hAnsi="Times New Roman" w:cs="Times New Roman"/>
          <w:bCs/>
          <w:sz w:val="24"/>
          <w:szCs w:val="24"/>
        </w:rPr>
        <w:t>Ильмуратович</w:t>
      </w:r>
      <w:proofErr w:type="spellEnd"/>
      <w:r w:rsidRPr="000A296C">
        <w:rPr>
          <w:rFonts w:ascii="Times New Roman" w:hAnsi="Times New Roman" w:cs="Times New Roman"/>
          <w:bCs/>
          <w:sz w:val="24"/>
          <w:szCs w:val="24"/>
        </w:rPr>
        <w:t xml:space="preserve"> получил ожоги не совместимые с жизнью.</w:t>
      </w:r>
    </w:p>
    <w:p w:rsidR="001F130C" w:rsidRPr="000A296C" w:rsidRDefault="001F130C" w:rsidP="000D27EB">
      <w:pPr>
        <w:widowControl/>
        <w:spacing w:line="276" w:lineRule="auto"/>
        <w:ind w:firstLine="709"/>
        <w:jc w:val="both"/>
        <w:rPr>
          <w:rFonts w:ascii="Times New Roman" w:hAnsi="Times New Roman" w:cs="Times New Roman"/>
          <w:bCs/>
          <w:sz w:val="24"/>
          <w:szCs w:val="24"/>
        </w:rPr>
      </w:pPr>
      <w:r w:rsidRPr="000A296C">
        <w:rPr>
          <w:rFonts w:ascii="Times New Roman" w:hAnsi="Times New Roman" w:cs="Times New Roman"/>
          <w:bCs/>
          <w:sz w:val="24"/>
          <w:szCs w:val="24"/>
        </w:rPr>
        <w:t>Расследование продолжается</w:t>
      </w:r>
    </w:p>
    <w:p w:rsidR="000D27EB" w:rsidRPr="000A296C" w:rsidRDefault="000D27EB" w:rsidP="00F70AC5">
      <w:pPr>
        <w:widowControl/>
        <w:spacing w:line="276" w:lineRule="auto"/>
        <w:jc w:val="both"/>
        <w:rPr>
          <w:rFonts w:ascii="Times New Roman" w:hAnsi="Times New Roman" w:cs="Times New Roman"/>
          <w:bCs/>
          <w:sz w:val="24"/>
          <w:szCs w:val="24"/>
        </w:rPr>
      </w:pPr>
    </w:p>
    <w:sectPr w:rsidR="000D27EB" w:rsidRPr="000A296C" w:rsidSect="000A4194">
      <w:footerReference w:type="default" r:id="rId9"/>
      <w:headerReference w:type="first" r:id="rId10"/>
      <w:pgSz w:w="11906" w:h="16838"/>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7D" w:rsidRDefault="00045D7D" w:rsidP="000A4194">
      <w:r>
        <w:separator/>
      </w:r>
    </w:p>
  </w:endnote>
  <w:endnote w:type="continuationSeparator" w:id="0">
    <w:p w:rsidR="00045D7D" w:rsidRDefault="00045D7D" w:rsidP="000A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mpora LGC Uni">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97098"/>
      <w:docPartObj>
        <w:docPartGallery w:val="Page Numbers (Bottom of Page)"/>
        <w:docPartUnique/>
      </w:docPartObj>
    </w:sdtPr>
    <w:sdtEndPr/>
    <w:sdtContent>
      <w:p w:rsidR="0092410D" w:rsidRDefault="0092410D">
        <w:pPr>
          <w:pStyle w:val="ad"/>
          <w:jc w:val="right"/>
        </w:pPr>
        <w:r>
          <w:fldChar w:fldCharType="begin"/>
        </w:r>
        <w:r>
          <w:instrText>PAGE   \* MERGEFORMAT</w:instrText>
        </w:r>
        <w:r>
          <w:fldChar w:fldCharType="separate"/>
        </w:r>
        <w:r w:rsidR="00FA324F">
          <w:rPr>
            <w:noProof/>
          </w:rPr>
          <w:t>2</w:t>
        </w:r>
        <w:r>
          <w:fldChar w:fldCharType="end"/>
        </w:r>
      </w:p>
    </w:sdtContent>
  </w:sdt>
  <w:p w:rsidR="0092410D" w:rsidRDefault="0092410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7D" w:rsidRDefault="00045D7D" w:rsidP="000A4194">
      <w:r>
        <w:separator/>
      </w:r>
    </w:p>
  </w:footnote>
  <w:footnote w:type="continuationSeparator" w:id="0">
    <w:p w:rsidR="00045D7D" w:rsidRDefault="00045D7D" w:rsidP="000A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C5" w:rsidRDefault="00F70AC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3"/>
      <w:numFmt w:val="decimal"/>
      <w:lvlText w:val="%1.%2."/>
      <w:lvlJc w:val="left"/>
      <w:pPr>
        <w:tabs>
          <w:tab w:val="num" w:pos="0"/>
        </w:tabs>
        <w:ind w:left="1200" w:hanging="720"/>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800" w:hanging="1080"/>
      </w:pPr>
      <w:rPr>
        <w:rFonts w:hint="default"/>
      </w:rPr>
    </w:lvl>
    <w:lvl w:ilvl="4">
      <w:start w:val="1"/>
      <w:numFmt w:val="decimal"/>
      <w:lvlText w:val="%1.%2.%3.%4.%5."/>
      <w:lvlJc w:val="left"/>
      <w:pPr>
        <w:tabs>
          <w:tab w:val="num" w:pos="0"/>
        </w:tabs>
        <w:ind w:left="1920" w:hanging="1080"/>
      </w:pPr>
      <w:rPr>
        <w:rFonts w:hint="default"/>
      </w:rPr>
    </w:lvl>
    <w:lvl w:ilvl="5">
      <w:start w:val="1"/>
      <w:numFmt w:val="decimal"/>
      <w:lvlText w:val="%1.%2.%3.%4.%5.%6."/>
      <w:lvlJc w:val="left"/>
      <w:pPr>
        <w:tabs>
          <w:tab w:val="num" w:pos="0"/>
        </w:tabs>
        <w:ind w:left="240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3000" w:hanging="1800"/>
      </w:pPr>
      <w:rPr>
        <w:rFonts w:hint="default"/>
      </w:rPr>
    </w:lvl>
    <w:lvl w:ilvl="8">
      <w:start w:val="1"/>
      <w:numFmt w:val="decimal"/>
      <w:lvlText w:val="%1.%2.%3.%4.%5.%6.%7.%8.%9."/>
      <w:lvlJc w:val="left"/>
      <w:pPr>
        <w:tabs>
          <w:tab w:val="num" w:pos="0"/>
        </w:tabs>
        <w:ind w:left="3480" w:hanging="2160"/>
      </w:pPr>
      <w:rPr>
        <w:rFonts w:hint="default"/>
      </w:rPr>
    </w:lvl>
  </w:abstractNum>
  <w:abstractNum w:abstractNumId="1">
    <w:nsid w:val="00000003"/>
    <w:multiLevelType w:val="singleLevel"/>
    <w:tmpl w:val="00000003"/>
    <w:name w:val="WW8Num3"/>
    <w:lvl w:ilvl="0">
      <w:start w:val="1"/>
      <w:numFmt w:val="decimal"/>
      <w:lvlText w:val="%1."/>
      <w:lvlJc w:val="left"/>
      <w:pPr>
        <w:tabs>
          <w:tab w:val="num" w:pos="1330"/>
        </w:tabs>
        <w:ind w:left="1330" w:hanging="360"/>
      </w:pPr>
      <w:rPr>
        <w:rFonts w:ascii="Times New Roman" w:hAnsi="Times New Roman" w:cs="Times New Roman" w:hint="default"/>
        <w:sz w:val="28"/>
        <w:szCs w:val="28"/>
        <w:lang w:val="ru-RU"/>
      </w:rPr>
    </w:lvl>
  </w:abstractNum>
  <w:abstractNum w:abstractNumId="2">
    <w:nsid w:val="00000004"/>
    <w:multiLevelType w:val="multilevel"/>
    <w:tmpl w:val="00000004"/>
    <w:name w:val="WW8Num4"/>
    <w:lvl w:ilvl="0">
      <w:start w:val="8"/>
      <w:numFmt w:val="decimal"/>
      <w:lvlText w:val="%1."/>
      <w:lvlJc w:val="left"/>
      <w:pPr>
        <w:tabs>
          <w:tab w:val="num" w:pos="0"/>
        </w:tabs>
        <w:ind w:left="450" w:hanging="450"/>
      </w:pPr>
      <w:rPr>
        <w:rFonts w:hint="default"/>
      </w:rPr>
    </w:lvl>
    <w:lvl w:ilvl="1">
      <w:start w:val="1"/>
      <w:numFmt w:val="decimal"/>
      <w:lvlText w:val="%1.%2."/>
      <w:lvlJc w:val="left"/>
      <w:pPr>
        <w:tabs>
          <w:tab w:val="num" w:pos="0"/>
        </w:tabs>
        <w:ind w:left="1931" w:hanging="720"/>
      </w:pPr>
      <w:rPr>
        <w:rFonts w:hint="default"/>
      </w:rPr>
    </w:lvl>
    <w:lvl w:ilvl="2">
      <w:start w:val="1"/>
      <w:numFmt w:val="decimal"/>
      <w:lvlText w:val="%1.%2.%3."/>
      <w:lvlJc w:val="left"/>
      <w:pPr>
        <w:tabs>
          <w:tab w:val="num" w:pos="0"/>
        </w:tabs>
        <w:ind w:left="3142" w:hanging="720"/>
      </w:pPr>
      <w:rPr>
        <w:rFonts w:hint="default"/>
      </w:rPr>
    </w:lvl>
    <w:lvl w:ilvl="3">
      <w:start w:val="1"/>
      <w:numFmt w:val="decimal"/>
      <w:lvlText w:val="%1.%2.%3.%4."/>
      <w:lvlJc w:val="left"/>
      <w:pPr>
        <w:tabs>
          <w:tab w:val="num" w:pos="0"/>
        </w:tabs>
        <w:ind w:left="4713" w:hanging="1080"/>
      </w:pPr>
      <w:rPr>
        <w:rFonts w:hint="default"/>
      </w:rPr>
    </w:lvl>
    <w:lvl w:ilvl="4">
      <w:start w:val="1"/>
      <w:numFmt w:val="decimal"/>
      <w:lvlText w:val="%1.%2.%3.%4.%5."/>
      <w:lvlJc w:val="left"/>
      <w:pPr>
        <w:tabs>
          <w:tab w:val="num" w:pos="0"/>
        </w:tabs>
        <w:ind w:left="5924" w:hanging="1080"/>
      </w:pPr>
      <w:rPr>
        <w:rFonts w:hint="default"/>
      </w:rPr>
    </w:lvl>
    <w:lvl w:ilvl="5">
      <w:start w:val="1"/>
      <w:numFmt w:val="decimal"/>
      <w:lvlText w:val="%1.%2.%3.%4.%5.%6."/>
      <w:lvlJc w:val="left"/>
      <w:pPr>
        <w:tabs>
          <w:tab w:val="num" w:pos="0"/>
        </w:tabs>
        <w:ind w:left="7495" w:hanging="1440"/>
      </w:pPr>
      <w:rPr>
        <w:rFonts w:hint="default"/>
      </w:rPr>
    </w:lvl>
    <w:lvl w:ilvl="6">
      <w:start w:val="1"/>
      <w:numFmt w:val="decimal"/>
      <w:lvlText w:val="%1.%2.%3.%4.%5.%6.%7."/>
      <w:lvlJc w:val="left"/>
      <w:pPr>
        <w:tabs>
          <w:tab w:val="num" w:pos="0"/>
        </w:tabs>
        <w:ind w:left="9066" w:hanging="1800"/>
      </w:pPr>
      <w:rPr>
        <w:rFonts w:hint="default"/>
      </w:rPr>
    </w:lvl>
    <w:lvl w:ilvl="7">
      <w:start w:val="1"/>
      <w:numFmt w:val="decimal"/>
      <w:lvlText w:val="%1.%2.%3.%4.%5.%6.%7.%8."/>
      <w:lvlJc w:val="left"/>
      <w:pPr>
        <w:tabs>
          <w:tab w:val="num" w:pos="0"/>
        </w:tabs>
        <w:ind w:left="10277" w:hanging="1800"/>
      </w:pPr>
      <w:rPr>
        <w:rFonts w:hint="default"/>
      </w:rPr>
    </w:lvl>
    <w:lvl w:ilvl="8">
      <w:start w:val="1"/>
      <w:numFmt w:val="decimal"/>
      <w:lvlText w:val="%1.%2.%3.%4.%5.%6.%7.%8.%9."/>
      <w:lvlJc w:val="left"/>
      <w:pPr>
        <w:tabs>
          <w:tab w:val="num" w:pos="0"/>
        </w:tabs>
        <w:ind w:left="11848" w:hanging="2160"/>
      </w:pPr>
      <w:rPr>
        <w:rFonts w:hint="default"/>
      </w:rPr>
    </w:lvl>
  </w:abstractNum>
  <w:abstractNum w:abstractNumId="3">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4">
    <w:nsid w:val="00000006"/>
    <w:multiLevelType w:val="singleLevel"/>
    <w:tmpl w:val="00000006"/>
    <w:name w:val="WW8Num6"/>
    <w:lvl w:ilvl="0">
      <w:numFmt w:val="bullet"/>
      <w:lvlText w:val="–"/>
      <w:lvlJc w:val="left"/>
      <w:pPr>
        <w:tabs>
          <w:tab w:val="num" w:pos="0"/>
        </w:tabs>
        <w:ind w:left="747" w:hanging="360"/>
      </w:pPr>
      <w:rPr>
        <w:rFonts w:ascii="Tempora LGC Uni" w:hAnsi="Tempora LGC Uni" w:cs="Times New Roman"/>
        <w:sz w:val="28"/>
        <w:szCs w:val="28"/>
      </w:rPr>
    </w:lvl>
  </w:abstractNum>
  <w:abstractNum w:abstractNumId="5">
    <w:nsid w:val="00000007"/>
    <w:multiLevelType w:val="multilevel"/>
    <w:tmpl w:val="00000007"/>
    <w:name w:val="WW8Num7"/>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3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6">
    <w:nsid w:val="00000008"/>
    <w:multiLevelType w:val="multilevel"/>
    <w:tmpl w:val="00000008"/>
    <w:name w:val="WW8Num8"/>
    <w:lvl w:ilvl="0">
      <w:start w:val="1"/>
      <w:numFmt w:val="decimal"/>
      <w:lvlText w:val="%1."/>
      <w:lvlJc w:val="left"/>
      <w:pPr>
        <w:tabs>
          <w:tab w:val="num" w:pos="0"/>
        </w:tabs>
        <w:ind w:left="450" w:hanging="450"/>
      </w:pPr>
      <w:rPr>
        <w:rFonts w:hint="default"/>
      </w:rPr>
    </w:lvl>
    <w:lvl w:ilvl="1">
      <w:start w:val="4"/>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7">
    <w:nsid w:val="00000009"/>
    <w:multiLevelType w:val="multilevel"/>
    <w:tmpl w:val="00000009"/>
    <w:name w:val="WW8Num9"/>
    <w:lvl w:ilvl="0">
      <w:start w:val="10"/>
      <w:numFmt w:val="decimal"/>
      <w:lvlText w:val="%1."/>
      <w:lvlJc w:val="left"/>
      <w:pPr>
        <w:tabs>
          <w:tab w:val="num" w:pos="0"/>
        </w:tabs>
        <w:ind w:left="600" w:hanging="600"/>
      </w:pPr>
      <w:rPr>
        <w:rFonts w:hint="default"/>
      </w:rPr>
    </w:lvl>
    <w:lvl w:ilvl="1">
      <w:start w:val="4"/>
      <w:numFmt w:val="decimal"/>
      <w:lvlText w:val="%1.%2."/>
      <w:lvlJc w:val="left"/>
      <w:pPr>
        <w:tabs>
          <w:tab w:val="num" w:pos="0"/>
        </w:tabs>
        <w:ind w:left="2007" w:hanging="720"/>
      </w:pPr>
      <w:rPr>
        <w:rFonts w:hint="default"/>
      </w:rPr>
    </w:lvl>
    <w:lvl w:ilvl="2">
      <w:start w:val="1"/>
      <w:numFmt w:val="decimal"/>
      <w:lvlText w:val="%1.%2.%3."/>
      <w:lvlJc w:val="left"/>
      <w:pPr>
        <w:tabs>
          <w:tab w:val="num" w:pos="0"/>
        </w:tabs>
        <w:ind w:left="3294" w:hanging="720"/>
      </w:pPr>
      <w:rPr>
        <w:rFonts w:hint="default"/>
      </w:rPr>
    </w:lvl>
    <w:lvl w:ilvl="3">
      <w:start w:val="1"/>
      <w:numFmt w:val="decimal"/>
      <w:lvlText w:val="%1.%2.%3.%4."/>
      <w:lvlJc w:val="left"/>
      <w:pPr>
        <w:tabs>
          <w:tab w:val="num" w:pos="0"/>
        </w:tabs>
        <w:ind w:left="4941" w:hanging="1080"/>
      </w:pPr>
      <w:rPr>
        <w:rFonts w:hint="default"/>
      </w:rPr>
    </w:lvl>
    <w:lvl w:ilvl="4">
      <w:start w:val="1"/>
      <w:numFmt w:val="decimal"/>
      <w:lvlText w:val="%1.%2.%3.%4.%5."/>
      <w:lvlJc w:val="left"/>
      <w:pPr>
        <w:tabs>
          <w:tab w:val="num" w:pos="0"/>
        </w:tabs>
        <w:ind w:left="6228" w:hanging="1080"/>
      </w:pPr>
      <w:rPr>
        <w:rFonts w:hint="default"/>
      </w:rPr>
    </w:lvl>
    <w:lvl w:ilvl="5">
      <w:start w:val="1"/>
      <w:numFmt w:val="decimal"/>
      <w:lvlText w:val="%1.%2.%3.%4.%5.%6."/>
      <w:lvlJc w:val="left"/>
      <w:pPr>
        <w:tabs>
          <w:tab w:val="num" w:pos="0"/>
        </w:tabs>
        <w:ind w:left="7875" w:hanging="1440"/>
      </w:pPr>
      <w:rPr>
        <w:rFonts w:hint="default"/>
      </w:rPr>
    </w:lvl>
    <w:lvl w:ilvl="6">
      <w:start w:val="1"/>
      <w:numFmt w:val="decimal"/>
      <w:lvlText w:val="%1.%2.%3.%4.%5.%6.%7."/>
      <w:lvlJc w:val="left"/>
      <w:pPr>
        <w:tabs>
          <w:tab w:val="num" w:pos="0"/>
        </w:tabs>
        <w:ind w:left="9522" w:hanging="1800"/>
      </w:pPr>
      <w:rPr>
        <w:rFonts w:hint="default"/>
      </w:rPr>
    </w:lvl>
    <w:lvl w:ilvl="7">
      <w:start w:val="1"/>
      <w:numFmt w:val="decimal"/>
      <w:lvlText w:val="%1.%2.%3.%4.%5.%6.%7.%8."/>
      <w:lvlJc w:val="left"/>
      <w:pPr>
        <w:tabs>
          <w:tab w:val="num" w:pos="0"/>
        </w:tabs>
        <w:ind w:left="10809" w:hanging="1800"/>
      </w:pPr>
      <w:rPr>
        <w:rFonts w:hint="default"/>
      </w:rPr>
    </w:lvl>
    <w:lvl w:ilvl="8">
      <w:start w:val="1"/>
      <w:numFmt w:val="decimal"/>
      <w:lvlText w:val="%1.%2.%3.%4.%5.%6.%7.%8.%9."/>
      <w:lvlJc w:val="left"/>
      <w:pPr>
        <w:tabs>
          <w:tab w:val="num" w:pos="0"/>
        </w:tabs>
        <w:ind w:left="12456" w:hanging="2160"/>
      </w:pPr>
      <w:rPr>
        <w:rFonts w:hint="default"/>
      </w:rPr>
    </w:lvl>
  </w:abstractNum>
  <w:abstractNum w:abstractNumId="8">
    <w:nsid w:val="0000000A"/>
    <w:multiLevelType w:val="multilevel"/>
    <w:tmpl w:val="0000000A"/>
    <w:name w:val="WW8Num10"/>
    <w:lvl w:ilvl="0">
      <w:start w:val="10"/>
      <w:numFmt w:val="decimal"/>
      <w:lvlText w:val="%1."/>
      <w:lvlJc w:val="left"/>
      <w:pPr>
        <w:tabs>
          <w:tab w:val="num" w:pos="0"/>
        </w:tabs>
        <w:ind w:left="600" w:hanging="600"/>
      </w:pPr>
      <w:rPr>
        <w:rFonts w:hint="default"/>
      </w:rPr>
    </w:lvl>
    <w:lvl w:ilvl="1">
      <w:start w:val="3"/>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854" w:hanging="720"/>
      </w:pPr>
      <w:rPr>
        <w:rFonts w:hint="default"/>
      </w:rPr>
    </w:lvl>
    <w:lvl w:ilvl="3">
      <w:start w:val="1"/>
      <w:numFmt w:val="decimal"/>
      <w:lvlText w:val="%1.%2.%3.%4."/>
      <w:lvlJc w:val="left"/>
      <w:pPr>
        <w:tabs>
          <w:tab w:val="num" w:pos="0"/>
        </w:tabs>
        <w:ind w:left="2781" w:hanging="108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4275" w:hanging="1440"/>
      </w:pPr>
      <w:rPr>
        <w:rFonts w:hint="default"/>
      </w:rPr>
    </w:lvl>
    <w:lvl w:ilvl="6">
      <w:start w:val="1"/>
      <w:numFmt w:val="decimal"/>
      <w:lvlText w:val="%1.%2.%3.%4.%5.%6.%7."/>
      <w:lvlJc w:val="left"/>
      <w:pPr>
        <w:tabs>
          <w:tab w:val="num" w:pos="0"/>
        </w:tabs>
        <w:ind w:left="5202" w:hanging="1800"/>
      </w:pPr>
      <w:rPr>
        <w:rFonts w:hint="default"/>
      </w:rPr>
    </w:lvl>
    <w:lvl w:ilvl="7">
      <w:start w:val="1"/>
      <w:numFmt w:val="decimal"/>
      <w:lvlText w:val="%1.%2.%3.%4.%5.%6.%7.%8."/>
      <w:lvlJc w:val="left"/>
      <w:pPr>
        <w:tabs>
          <w:tab w:val="num" w:pos="0"/>
        </w:tabs>
        <w:ind w:left="5769" w:hanging="1800"/>
      </w:pPr>
      <w:rPr>
        <w:rFonts w:hint="default"/>
      </w:rPr>
    </w:lvl>
    <w:lvl w:ilvl="8">
      <w:start w:val="1"/>
      <w:numFmt w:val="decimal"/>
      <w:lvlText w:val="%1.%2.%3.%4.%5.%6.%7.%8.%9."/>
      <w:lvlJc w:val="left"/>
      <w:pPr>
        <w:tabs>
          <w:tab w:val="num" w:pos="0"/>
        </w:tabs>
        <w:ind w:left="6696" w:hanging="2160"/>
      </w:pPr>
      <w:rPr>
        <w:rFonts w:hint="default"/>
      </w:rPr>
    </w:lvl>
  </w:abstractNum>
  <w:abstractNum w:abstractNumId="9">
    <w:nsid w:val="0000000B"/>
    <w:multiLevelType w:val="multilevel"/>
    <w:tmpl w:val="D7382B26"/>
    <w:name w:val="WW8Num11"/>
    <w:lvl w:ilvl="0">
      <w:start w:val="1"/>
      <w:numFmt w:val="decimal"/>
      <w:lvlText w:val="%1."/>
      <w:lvlJc w:val="left"/>
      <w:pPr>
        <w:tabs>
          <w:tab w:val="num" w:pos="0"/>
        </w:tabs>
        <w:ind w:left="450" w:hanging="450"/>
      </w:pPr>
      <w:rPr>
        <w:rFonts w:ascii="Times New Roman" w:hAnsi="Times New Roman" w:cs="Times New Roman" w:hint="default"/>
        <w:sz w:val="26"/>
        <w:szCs w:val="26"/>
        <w:lang w:val="ru-RU" w:eastAsia="ru-RU" w:bidi="ar-SA"/>
      </w:rPr>
    </w:lvl>
    <w:lvl w:ilvl="1">
      <w:start w:val="1"/>
      <w:numFmt w:val="decimal"/>
      <w:lvlText w:val="%1.%2."/>
      <w:lvlJc w:val="left"/>
      <w:pPr>
        <w:tabs>
          <w:tab w:val="num" w:pos="5376"/>
        </w:tabs>
        <w:ind w:left="6107" w:hanging="720"/>
      </w:pPr>
      <w:rPr>
        <w:rFonts w:ascii="Times New Roman" w:hAnsi="Times New Roman" w:cs="Times New Roman" w:hint="default"/>
        <w:sz w:val="26"/>
        <w:szCs w:val="26"/>
        <w:lang w:val="ru-RU" w:eastAsia="ru-RU" w:bidi="ar-SA"/>
      </w:rPr>
    </w:lvl>
    <w:lvl w:ilvl="2">
      <w:start w:val="1"/>
      <w:numFmt w:val="decimal"/>
      <w:lvlText w:val="%1.%2.%3."/>
      <w:lvlJc w:val="left"/>
      <w:pPr>
        <w:tabs>
          <w:tab w:val="num" w:pos="0"/>
        </w:tabs>
        <w:ind w:left="2160" w:hanging="720"/>
      </w:pPr>
      <w:rPr>
        <w:rFonts w:ascii="Times New Roman" w:hAnsi="Times New Roman" w:cs="Times New Roman" w:hint="default"/>
        <w:sz w:val="26"/>
        <w:szCs w:val="26"/>
        <w:lang w:val="ru-RU" w:eastAsia="ru-RU" w:bidi="ar-SA"/>
      </w:rPr>
    </w:lvl>
    <w:lvl w:ilvl="3">
      <w:start w:val="1"/>
      <w:numFmt w:val="decimal"/>
      <w:lvlText w:val="%1.%2.%3.%4."/>
      <w:lvlJc w:val="left"/>
      <w:pPr>
        <w:tabs>
          <w:tab w:val="num" w:pos="0"/>
        </w:tabs>
        <w:ind w:left="3240" w:hanging="1080"/>
      </w:pPr>
      <w:rPr>
        <w:rFonts w:ascii="Times New Roman" w:hAnsi="Times New Roman" w:cs="Times New Roman" w:hint="default"/>
        <w:sz w:val="26"/>
        <w:szCs w:val="26"/>
        <w:lang w:val="ru-RU" w:eastAsia="ru-RU" w:bidi="ar-SA"/>
      </w:rPr>
    </w:lvl>
    <w:lvl w:ilvl="4">
      <w:start w:val="1"/>
      <w:numFmt w:val="decimal"/>
      <w:lvlText w:val="%1.%2.%3.%4.%5."/>
      <w:lvlJc w:val="left"/>
      <w:pPr>
        <w:tabs>
          <w:tab w:val="num" w:pos="0"/>
        </w:tabs>
        <w:ind w:left="3960" w:hanging="1080"/>
      </w:pPr>
      <w:rPr>
        <w:rFonts w:ascii="Times New Roman" w:hAnsi="Times New Roman" w:cs="Times New Roman" w:hint="default"/>
        <w:sz w:val="26"/>
        <w:szCs w:val="26"/>
        <w:lang w:val="ru-RU" w:eastAsia="ru-RU" w:bidi="ar-SA"/>
      </w:rPr>
    </w:lvl>
    <w:lvl w:ilvl="5">
      <w:start w:val="1"/>
      <w:numFmt w:val="decimal"/>
      <w:lvlText w:val="%1.%2.%3.%4.%5.%6."/>
      <w:lvlJc w:val="left"/>
      <w:pPr>
        <w:tabs>
          <w:tab w:val="num" w:pos="0"/>
        </w:tabs>
        <w:ind w:left="5040" w:hanging="1440"/>
      </w:pPr>
      <w:rPr>
        <w:rFonts w:ascii="Times New Roman" w:hAnsi="Times New Roman" w:cs="Times New Roman" w:hint="default"/>
        <w:sz w:val="26"/>
        <w:szCs w:val="26"/>
        <w:lang w:val="ru-RU" w:eastAsia="ru-RU" w:bidi="ar-SA"/>
      </w:rPr>
    </w:lvl>
    <w:lvl w:ilvl="6">
      <w:start w:val="1"/>
      <w:numFmt w:val="decimal"/>
      <w:lvlText w:val="%1.%2.%3.%4.%5.%6.%7."/>
      <w:lvlJc w:val="left"/>
      <w:pPr>
        <w:tabs>
          <w:tab w:val="num" w:pos="0"/>
        </w:tabs>
        <w:ind w:left="6120" w:hanging="1800"/>
      </w:pPr>
      <w:rPr>
        <w:rFonts w:ascii="Times New Roman" w:hAnsi="Times New Roman" w:cs="Times New Roman" w:hint="default"/>
        <w:sz w:val="26"/>
        <w:szCs w:val="26"/>
        <w:lang w:val="ru-RU" w:eastAsia="ru-RU" w:bidi="ar-SA"/>
      </w:rPr>
    </w:lvl>
    <w:lvl w:ilvl="7">
      <w:start w:val="1"/>
      <w:numFmt w:val="decimal"/>
      <w:lvlText w:val="%1.%2.%3.%4.%5.%6.%7.%8."/>
      <w:lvlJc w:val="left"/>
      <w:pPr>
        <w:tabs>
          <w:tab w:val="num" w:pos="0"/>
        </w:tabs>
        <w:ind w:left="6840" w:hanging="1800"/>
      </w:pPr>
      <w:rPr>
        <w:rFonts w:ascii="Times New Roman" w:hAnsi="Times New Roman" w:cs="Times New Roman" w:hint="default"/>
        <w:sz w:val="26"/>
        <w:szCs w:val="26"/>
        <w:lang w:val="ru-RU" w:eastAsia="ru-RU" w:bidi="ar-SA"/>
      </w:rPr>
    </w:lvl>
    <w:lvl w:ilvl="8">
      <w:start w:val="1"/>
      <w:numFmt w:val="decimal"/>
      <w:lvlText w:val="%1.%2.%3.%4.%5.%6.%7.%8.%9."/>
      <w:lvlJc w:val="left"/>
      <w:pPr>
        <w:tabs>
          <w:tab w:val="num" w:pos="0"/>
        </w:tabs>
        <w:ind w:left="7920" w:hanging="2160"/>
      </w:pPr>
      <w:rPr>
        <w:rFonts w:ascii="Times New Roman" w:hAnsi="Times New Roman" w:cs="Times New Roman" w:hint="default"/>
        <w:sz w:val="26"/>
        <w:szCs w:val="26"/>
        <w:lang w:val="ru-RU" w:eastAsia="ru-RU" w:bidi="ar-SA"/>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lang w:val="ru-RU"/>
      </w:rPr>
    </w:lvl>
  </w:abstractNum>
  <w:abstractNum w:abstractNumId="11">
    <w:nsid w:val="0000000D"/>
    <w:multiLevelType w:val="singleLevel"/>
    <w:tmpl w:val="0000000D"/>
    <w:name w:val="WW8Num13"/>
    <w:lvl w:ilvl="0">
      <w:start w:val="1"/>
      <w:numFmt w:val="bullet"/>
      <w:lvlText w:val=""/>
      <w:lvlJc w:val="left"/>
      <w:pPr>
        <w:tabs>
          <w:tab w:val="num" w:pos="0"/>
        </w:tabs>
        <w:ind w:left="1287" w:hanging="360"/>
      </w:pPr>
      <w:rPr>
        <w:rFonts w:ascii="Symbol" w:hAnsi="Symbol" w:cs="Symbol" w:hint="default"/>
        <w:sz w:val="28"/>
        <w:szCs w:val="28"/>
      </w:rPr>
    </w:lvl>
  </w:abstractNum>
  <w:abstractNum w:abstractNumId="12">
    <w:nsid w:val="0000000E"/>
    <w:multiLevelType w:val="multilevel"/>
    <w:tmpl w:val="0000000E"/>
    <w:name w:val="WW8Num14"/>
    <w:lvl w:ilvl="0">
      <w:start w:val="11"/>
      <w:numFmt w:val="decimal"/>
      <w:lvlText w:val="%1."/>
      <w:lvlJc w:val="left"/>
      <w:pPr>
        <w:tabs>
          <w:tab w:val="num" w:pos="0"/>
        </w:tabs>
        <w:ind w:left="600" w:hanging="600"/>
      </w:pPr>
      <w:rPr>
        <w:rFonts w:hint="default"/>
      </w:rPr>
    </w:lvl>
    <w:lvl w:ilvl="1">
      <w:start w:val="1"/>
      <w:numFmt w:val="decimal"/>
      <w:lvlText w:val="%1.%2."/>
      <w:lvlJc w:val="left"/>
      <w:pPr>
        <w:tabs>
          <w:tab w:val="num" w:pos="0"/>
        </w:tabs>
        <w:ind w:left="2007" w:hanging="720"/>
      </w:pPr>
      <w:rPr>
        <w:rFonts w:hint="default"/>
      </w:rPr>
    </w:lvl>
    <w:lvl w:ilvl="2">
      <w:start w:val="1"/>
      <w:numFmt w:val="decimal"/>
      <w:lvlText w:val="%1.%2.%3."/>
      <w:lvlJc w:val="left"/>
      <w:pPr>
        <w:tabs>
          <w:tab w:val="num" w:pos="0"/>
        </w:tabs>
        <w:ind w:left="3294" w:hanging="720"/>
      </w:pPr>
      <w:rPr>
        <w:rFonts w:hint="default"/>
      </w:rPr>
    </w:lvl>
    <w:lvl w:ilvl="3">
      <w:start w:val="1"/>
      <w:numFmt w:val="decimal"/>
      <w:lvlText w:val="%1.%2.%3.%4."/>
      <w:lvlJc w:val="left"/>
      <w:pPr>
        <w:tabs>
          <w:tab w:val="num" w:pos="0"/>
        </w:tabs>
        <w:ind w:left="4941" w:hanging="1080"/>
      </w:pPr>
      <w:rPr>
        <w:rFonts w:hint="default"/>
      </w:rPr>
    </w:lvl>
    <w:lvl w:ilvl="4">
      <w:start w:val="1"/>
      <w:numFmt w:val="decimal"/>
      <w:lvlText w:val="%1.%2.%3.%4.%5."/>
      <w:lvlJc w:val="left"/>
      <w:pPr>
        <w:tabs>
          <w:tab w:val="num" w:pos="0"/>
        </w:tabs>
        <w:ind w:left="6228" w:hanging="1080"/>
      </w:pPr>
      <w:rPr>
        <w:rFonts w:hint="default"/>
      </w:rPr>
    </w:lvl>
    <w:lvl w:ilvl="5">
      <w:start w:val="1"/>
      <w:numFmt w:val="decimal"/>
      <w:lvlText w:val="%1.%2.%3.%4.%5.%6."/>
      <w:lvlJc w:val="left"/>
      <w:pPr>
        <w:tabs>
          <w:tab w:val="num" w:pos="0"/>
        </w:tabs>
        <w:ind w:left="7875" w:hanging="1440"/>
      </w:pPr>
      <w:rPr>
        <w:rFonts w:hint="default"/>
      </w:rPr>
    </w:lvl>
    <w:lvl w:ilvl="6">
      <w:start w:val="1"/>
      <w:numFmt w:val="decimal"/>
      <w:lvlText w:val="%1.%2.%3.%4.%5.%6.%7."/>
      <w:lvlJc w:val="left"/>
      <w:pPr>
        <w:tabs>
          <w:tab w:val="num" w:pos="0"/>
        </w:tabs>
        <w:ind w:left="9522" w:hanging="1800"/>
      </w:pPr>
      <w:rPr>
        <w:rFonts w:hint="default"/>
      </w:rPr>
    </w:lvl>
    <w:lvl w:ilvl="7">
      <w:start w:val="1"/>
      <w:numFmt w:val="decimal"/>
      <w:lvlText w:val="%1.%2.%3.%4.%5.%6.%7.%8."/>
      <w:lvlJc w:val="left"/>
      <w:pPr>
        <w:tabs>
          <w:tab w:val="num" w:pos="0"/>
        </w:tabs>
        <w:ind w:left="10809" w:hanging="1800"/>
      </w:pPr>
      <w:rPr>
        <w:rFonts w:hint="default"/>
      </w:rPr>
    </w:lvl>
    <w:lvl w:ilvl="8">
      <w:start w:val="1"/>
      <w:numFmt w:val="decimal"/>
      <w:lvlText w:val="%1.%2.%3.%4.%5.%6.%7.%8.%9."/>
      <w:lvlJc w:val="left"/>
      <w:pPr>
        <w:tabs>
          <w:tab w:val="num" w:pos="0"/>
        </w:tabs>
        <w:ind w:left="12456" w:hanging="2160"/>
      </w:pPr>
      <w:rPr>
        <w:rFonts w:hint="default"/>
      </w:rPr>
    </w:lvl>
  </w:abstractNum>
  <w:abstractNum w:abstractNumId="13">
    <w:nsid w:val="0000000F"/>
    <w:multiLevelType w:val="multilevel"/>
    <w:tmpl w:val="0000000F"/>
    <w:name w:val="WW8Num15"/>
    <w:lvl w:ilvl="0">
      <w:start w:val="1"/>
      <w:numFmt w:val="decimal"/>
      <w:lvlText w:val="%1."/>
      <w:lvlJc w:val="left"/>
      <w:pPr>
        <w:tabs>
          <w:tab w:val="num" w:pos="1330"/>
        </w:tabs>
        <w:ind w:left="1330" w:hanging="360"/>
      </w:pPr>
      <w:rPr>
        <w:rFonts w:ascii="Times New Roman" w:hAnsi="Times New Roman" w:cs="Times New Roman" w:hint="default"/>
        <w:sz w:val="28"/>
        <w:szCs w:val="28"/>
        <w:lang w:val="ru-RU"/>
      </w:rPr>
    </w:lvl>
    <w:lvl w:ilvl="1">
      <w:start w:val="1"/>
      <w:numFmt w:val="bullet"/>
      <w:lvlText w:val=""/>
      <w:lvlJc w:val="left"/>
      <w:pPr>
        <w:tabs>
          <w:tab w:val="num" w:pos="1307"/>
        </w:tabs>
        <w:ind w:left="1307" w:hanging="22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AE6971"/>
    <w:multiLevelType w:val="multilevel"/>
    <w:tmpl w:val="828475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67309D4"/>
    <w:multiLevelType w:val="hybridMultilevel"/>
    <w:tmpl w:val="CBA89DDC"/>
    <w:lvl w:ilvl="0" w:tplc="78AE4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0752173C"/>
    <w:multiLevelType w:val="hybridMultilevel"/>
    <w:tmpl w:val="C45A58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E6282B"/>
    <w:multiLevelType w:val="hybridMultilevel"/>
    <w:tmpl w:val="07745678"/>
    <w:lvl w:ilvl="0" w:tplc="A028B3AA">
      <w:start w:val="1"/>
      <w:numFmt w:val="upperRoman"/>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1ED6276"/>
    <w:multiLevelType w:val="multilevel"/>
    <w:tmpl w:val="917E0D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1BE0287D"/>
    <w:multiLevelType w:val="hybridMultilevel"/>
    <w:tmpl w:val="EC3C61E8"/>
    <w:lvl w:ilvl="0" w:tplc="C72A3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29E308E"/>
    <w:multiLevelType w:val="singleLevel"/>
    <w:tmpl w:val="D826AE7A"/>
    <w:lvl w:ilvl="0">
      <w:start w:val="1"/>
      <w:numFmt w:val="decimal"/>
      <w:lvlText w:val="%1."/>
      <w:lvlJc w:val="left"/>
      <w:pPr>
        <w:tabs>
          <w:tab w:val="num" w:pos="786"/>
        </w:tabs>
        <w:ind w:left="786" w:hanging="360"/>
      </w:pPr>
      <w:rPr>
        <w:rFonts w:hint="default"/>
      </w:rPr>
    </w:lvl>
  </w:abstractNum>
  <w:abstractNum w:abstractNumId="21">
    <w:nsid w:val="25DC2CDB"/>
    <w:multiLevelType w:val="singleLevel"/>
    <w:tmpl w:val="0CD46114"/>
    <w:lvl w:ilvl="0">
      <w:start w:val="1"/>
      <w:numFmt w:val="bullet"/>
      <w:lvlText w:val="-"/>
      <w:lvlJc w:val="left"/>
      <w:pPr>
        <w:tabs>
          <w:tab w:val="num" w:pos="960"/>
        </w:tabs>
        <w:ind w:left="960" w:hanging="360"/>
      </w:pPr>
      <w:rPr>
        <w:rFonts w:hint="default"/>
      </w:rPr>
    </w:lvl>
  </w:abstractNum>
  <w:abstractNum w:abstractNumId="22">
    <w:nsid w:val="268B6777"/>
    <w:multiLevelType w:val="hybridMultilevel"/>
    <w:tmpl w:val="5956ACF4"/>
    <w:lvl w:ilvl="0" w:tplc="DF322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7286B04"/>
    <w:multiLevelType w:val="hybridMultilevel"/>
    <w:tmpl w:val="E21AC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B762A9"/>
    <w:multiLevelType w:val="hybridMultilevel"/>
    <w:tmpl w:val="90A8EE2C"/>
    <w:lvl w:ilvl="0" w:tplc="F334B5F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27F75FA5"/>
    <w:multiLevelType w:val="hybridMultilevel"/>
    <w:tmpl w:val="9E3A961E"/>
    <w:lvl w:ilvl="0" w:tplc="9F38A01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28410777"/>
    <w:multiLevelType w:val="hybridMultilevel"/>
    <w:tmpl w:val="25F22C94"/>
    <w:lvl w:ilvl="0" w:tplc="DF322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9705F2B"/>
    <w:multiLevelType w:val="multilevel"/>
    <w:tmpl w:val="C296745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A55FD8"/>
    <w:multiLevelType w:val="hybridMultilevel"/>
    <w:tmpl w:val="923CAA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30EF717F"/>
    <w:multiLevelType w:val="hybridMultilevel"/>
    <w:tmpl w:val="BB44B5DA"/>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30">
    <w:nsid w:val="3472385F"/>
    <w:multiLevelType w:val="hybridMultilevel"/>
    <w:tmpl w:val="AA60CC94"/>
    <w:lvl w:ilvl="0" w:tplc="15327C86">
      <w:start w:val="1"/>
      <w:numFmt w:val="decimal"/>
      <w:lvlText w:val="%1."/>
      <w:lvlJc w:val="left"/>
      <w:pPr>
        <w:ind w:left="1080" w:hanging="360"/>
      </w:pPr>
      <w:rPr>
        <w:sz w:val="27"/>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399C5720"/>
    <w:multiLevelType w:val="hybridMultilevel"/>
    <w:tmpl w:val="DE422EA6"/>
    <w:lvl w:ilvl="0" w:tplc="B9D47D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3B9639B6"/>
    <w:multiLevelType w:val="hybridMultilevel"/>
    <w:tmpl w:val="923CAA8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3F2C3D73"/>
    <w:multiLevelType w:val="hybridMultilevel"/>
    <w:tmpl w:val="3656C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8A0471"/>
    <w:multiLevelType w:val="hybridMultilevel"/>
    <w:tmpl w:val="37D44388"/>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5">
    <w:nsid w:val="43820C51"/>
    <w:multiLevelType w:val="hybridMultilevel"/>
    <w:tmpl w:val="4D866E12"/>
    <w:lvl w:ilvl="0" w:tplc="9356CB3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6">
    <w:nsid w:val="4A2A6C6C"/>
    <w:multiLevelType w:val="hybridMultilevel"/>
    <w:tmpl w:val="C77206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B095460"/>
    <w:multiLevelType w:val="hybridMultilevel"/>
    <w:tmpl w:val="85E643F6"/>
    <w:lvl w:ilvl="0" w:tplc="343400D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E01308D"/>
    <w:multiLevelType w:val="hybridMultilevel"/>
    <w:tmpl w:val="D5AE09BC"/>
    <w:lvl w:ilvl="0" w:tplc="9FD05DC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4E765B9E"/>
    <w:multiLevelType w:val="hybridMultilevel"/>
    <w:tmpl w:val="A6DE1A54"/>
    <w:lvl w:ilvl="0" w:tplc="96AA8D44">
      <w:start w:val="4"/>
      <w:numFmt w:val="decimal"/>
      <w:lvlText w:val="%1."/>
      <w:lvlJc w:val="left"/>
      <w:pPr>
        <w:tabs>
          <w:tab w:val="num" w:pos="720"/>
        </w:tabs>
        <w:ind w:left="720" w:hanging="360"/>
      </w:pPr>
      <w:rPr>
        <w:rFonts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3B450A"/>
    <w:multiLevelType w:val="hybridMultilevel"/>
    <w:tmpl w:val="589A8622"/>
    <w:lvl w:ilvl="0" w:tplc="416E6CC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DA2ED1"/>
    <w:multiLevelType w:val="hybridMultilevel"/>
    <w:tmpl w:val="589A8622"/>
    <w:lvl w:ilvl="0" w:tplc="416E6CC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5B5F47"/>
    <w:multiLevelType w:val="hybridMultilevel"/>
    <w:tmpl w:val="279AB9E4"/>
    <w:lvl w:ilvl="0" w:tplc="44B06A1C">
      <w:start w:val="1"/>
      <w:numFmt w:val="decimal"/>
      <w:lvlText w:val="%1."/>
      <w:lvlJc w:val="left"/>
      <w:pPr>
        <w:tabs>
          <w:tab w:val="num" w:pos="1065"/>
        </w:tabs>
        <w:ind w:left="1065" w:hanging="6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7754555"/>
    <w:multiLevelType w:val="multilevel"/>
    <w:tmpl w:val="594406BA"/>
    <w:lvl w:ilvl="0">
      <w:start w:val="1"/>
      <w:numFmt w:val="decimal"/>
      <w:lvlText w:val="%1."/>
      <w:lvlJc w:val="left"/>
      <w:pPr>
        <w:tabs>
          <w:tab w:val="num" w:pos="1068"/>
        </w:tabs>
        <w:ind w:left="1068" w:hanging="360"/>
      </w:pPr>
      <w:rPr>
        <w:rFonts w:hint="default"/>
      </w:rPr>
    </w:lvl>
    <w:lvl w:ilvl="1">
      <w:start w:val="1"/>
      <w:numFmt w:val="decimal"/>
      <w:isLgl/>
      <w:lvlText w:val="%2."/>
      <w:lvlJc w:val="left"/>
      <w:pPr>
        <w:tabs>
          <w:tab w:val="num" w:pos="1128"/>
        </w:tabs>
        <w:ind w:left="1128" w:hanging="420"/>
      </w:p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44">
    <w:nsid w:val="680A1579"/>
    <w:multiLevelType w:val="hybridMultilevel"/>
    <w:tmpl w:val="8398D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1020A6"/>
    <w:multiLevelType w:val="hybridMultilevel"/>
    <w:tmpl w:val="4B80CAF6"/>
    <w:lvl w:ilvl="0" w:tplc="DD688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C7B792A"/>
    <w:multiLevelType w:val="hybridMultilevel"/>
    <w:tmpl w:val="78921E14"/>
    <w:lvl w:ilvl="0" w:tplc="44D61C2E">
      <w:start w:val="1"/>
      <w:numFmt w:val="decimal"/>
      <w:lvlText w:val="%1."/>
      <w:lvlJc w:val="left"/>
      <w:pPr>
        <w:tabs>
          <w:tab w:val="num" w:pos="1068"/>
        </w:tabs>
        <w:ind w:left="1068" w:hanging="360"/>
      </w:pPr>
      <w:rPr>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6DA529D6"/>
    <w:multiLevelType w:val="hybridMultilevel"/>
    <w:tmpl w:val="7BE43692"/>
    <w:lvl w:ilvl="0" w:tplc="DD68838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FE732A9"/>
    <w:multiLevelType w:val="hybridMultilevel"/>
    <w:tmpl w:val="548C098E"/>
    <w:lvl w:ilvl="0" w:tplc="27426EA0">
      <w:numFmt w:val="bullet"/>
      <w:lvlText w:val="-"/>
      <w:lvlJc w:val="left"/>
      <w:pPr>
        <w:tabs>
          <w:tab w:val="num" w:pos="1549"/>
        </w:tabs>
        <w:ind w:left="1549" w:hanging="84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nsid w:val="739C7006"/>
    <w:multiLevelType w:val="multilevel"/>
    <w:tmpl w:val="827092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8EE073B"/>
    <w:multiLevelType w:val="hybridMultilevel"/>
    <w:tmpl w:val="CD9A32F6"/>
    <w:lvl w:ilvl="0" w:tplc="F1980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A3F24C3"/>
    <w:multiLevelType w:val="hybridMultilevel"/>
    <w:tmpl w:val="25F22C94"/>
    <w:lvl w:ilvl="0" w:tplc="DF322A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A9625A7"/>
    <w:multiLevelType w:val="multilevel"/>
    <w:tmpl w:val="7D8A8A0E"/>
    <w:lvl w:ilvl="0">
      <w:start w:val="1"/>
      <w:numFmt w:val="decimal"/>
      <w:pStyle w:val="a"/>
      <w:suff w:val="space"/>
      <w:lvlText w:val="%1."/>
      <w:lvlJc w:val="left"/>
      <w:pPr>
        <w:ind w:left="0" w:firstLine="709"/>
      </w:pPr>
      <w:rPr>
        <w:rFonts w:ascii="Times New Roman" w:hAnsi="Times New Roman" w:cs="Times New Roman" w:hint="default"/>
        <w:b w:val="0"/>
        <w:bCs w:val="0"/>
        <w:i w:val="0"/>
        <w:iCs w:val="0"/>
        <w:sz w:val="28"/>
        <w:szCs w:val="28"/>
      </w:rPr>
    </w:lvl>
    <w:lvl w:ilvl="1">
      <w:start w:val="2"/>
      <w:numFmt w:val="decimal"/>
      <w:suff w:val="space"/>
      <w:lvlText w:val="%1.%2."/>
      <w:lvlJc w:val="left"/>
      <w:pPr>
        <w:ind w:left="0" w:firstLine="709"/>
      </w:pPr>
      <w:rPr>
        <w:rFonts w:ascii="Times New Roman" w:hAnsi="Times New Roman" w:cs="Times New Roman" w:hint="default"/>
        <w:b w:val="0"/>
        <w:bCs w:val="0"/>
        <w:i w:val="0"/>
        <w:iCs w:val="0"/>
        <w:sz w:val="28"/>
        <w:szCs w:val="28"/>
      </w:rPr>
    </w:lvl>
    <w:lvl w:ilvl="2">
      <w:start w:val="1"/>
      <w:numFmt w:val="decimal"/>
      <w:suff w:val="space"/>
      <w:lvlText w:val="%1.%2.%3."/>
      <w:lvlJc w:val="left"/>
      <w:pPr>
        <w:ind w:left="0" w:firstLine="709"/>
      </w:pPr>
      <w:rPr>
        <w:rFonts w:ascii="Times New Roman" w:hAnsi="Times New Roman" w:cs="Times New Roman" w:hint="default"/>
        <w:b w:val="0"/>
        <w:bCs w:val="0"/>
        <w:i w:val="0"/>
        <w:iCs w:val="0"/>
        <w:spacing w:val="0"/>
        <w:w w:val="100"/>
        <w:kern w:val="0"/>
        <w:position w:val="0"/>
        <w:sz w:val="28"/>
        <w:szCs w:val="28"/>
        <w:effect w:val="none"/>
      </w:rPr>
    </w:lvl>
    <w:lvl w:ilvl="3">
      <w:start w:val="1"/>
      <w:numFmt w:val="decimal"/>
      <w:suff w:val="space"/>
      <w:lvlText w:val="%1.%2.%3.%4."/>
      <w:lvlJc w:val="left"/>
      <w:pPr>
        <w:ind w:left="0" w:firstLine="709"/>
      </w:pPr>
      <w:rPr>
        <w:rFonts w:ascii="Times New Roman" w:hAnsi="Times New Roman" w:cs="Times New Roman" w:hint="default"/>
        <w:b w:val="0"/>
        <w:bCs w:val="0"/>
        <w:i w:val="0"/>
        <w:iCs w:val="0"/>
        <w:sz w:val="28"/>
        <w:szCs w:val="28"/>
      </w:rPr>
    </w:lvl>
    <w:lvl w:ilvl="4">
      <w:start w:val="1"/>
      <w:numFmt w:val="decimal"/>
      <w:suff w:val="space"/>
      <w:lvlText w:val="%1.%2.%3.%4.%5."/>
      <w:lvlJc w:val="left"/>
      <w:pPr>
        <w:ind w:left="0" w:firstLine="709"/>
      </w:pPr>
      <w:rPr>
        <w:rFonts w:ascii="Times New Roman" w:hAnsi="Times New Roman" w:cs="Times New Roman" w:hint="default"/>
      </w:rPr>
    </w:lvl>
    <w:lvl w:ilvl="5">
      <w:start w:val="1"/>
      <w:numFmt w:val="decimal"/>
      <w:suff w:val="space"/>
      <w:lvlText w:val="%1.%2.%3.%4.%5.%6."/>
      <w:lvlJc w:val="left"/>
      <w:pPr>
        <w:ind w:left="0" w:firstLine="709"/>
      </w:pPr>
      <w:rPr>
        <w:rFonts w:ascii="Times New Roman" w:hAnsi="Times New Roman" w:cs="Times New Roman" w:hint="default"/>
      </w:rPr>
    </w:lvl>
    <w:lvl w:ilvl="6">
      <w:start w:val="1"/>
      <w:numFmt w:val="decimal"/>
      <w:suff w:val="space"/>
      <w:lvlText w:val="%1.%2.%3.%4.%5.%6.%7."/>
      <w:lvlJc w:val="left"/>
      <w:pPr>
        <w:ind w:left="0" w:firstLine="709"/>
      </w:pPr>
      <w:rPr>
        <w:rFonts w:ascii="Times New Roman" w:hAnsi="Times New Roman" w:cs="Times New Roman" w:hint="default"/>
      </w:rPr>
    </w:lvl>
    <w:lvl w:ilvl="7">
      <w:start w:val="1"/>
      <w:numFmt w:val="decimal"/>
      <w:suff w:val="space"/>
      <w:lvlText w:val="%1.%2.%3.%4.%5.%6.%7.%8."/>
      <w:lvlJc w:val="left"/>
      <w:pPr>
        <w:ind w:left="0" w:firstLine="709"/>
      </w:pPr>
      <w:rPr>
        <w:rFonts w:ascii="Times New Roman" w:hAnsi="Times New Roman" w:cs="Times New Roman" w:hint="default"/>
      </w:rPr>
    </w:lvl>
    <w:lvl w:ilvl="8">
      <w:start w:val="1"/>
      <w:numFmt w:val="decimal"/>
      <w:suff w:val="space"/>
      <w:lvlText w:val="%1.%2.%3.%4.%5.%6.%7.%8.%9."/>
      <w:lvlJc w:val="left"/>
      <w:pPr>
        <w:ind w:left="0" w:firstLine="709"/>
      </w:pPr>
      <w:rPr>
        <w:rFonts w:ascii="Times New Roman" w:hAnsi="Times New Roman" w:cs="Times New Roman" w:hint="default"/>
      </w:rPr>
    </w:lvl>
  </w:abstractNum>
  <w:num w:numId="1">
    <w:abstractNumId w:val="16"/>
  </w:num>
  <w:num w:numId="2">
    <w:abstractNumId w:val="4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26"/>
  </w:num>
  <w:num w:numId="10">
    <w:abstractNumId w:val="22"/>
  </w:num>
  <w:num w:numId="11">
    <w:abstractNumId w:val="36"/>
  </w:num>
  <w:num w:numId="12">
    <w:abstractNumId w:val="15"/>
  </w:num>
  <w:num w:numId="13">
    <w:abstractNumId w:val="31"/>
  </w:num>
  <w:num w:numId="14">
    <w:abstractNumId w:val="38"/>
  </w:num>
  <w:num w:numId="15">
    <w:abstractNumId w:val="41"/>
  </w:num>
  <w:num w:numId="16">
    <w:abstractNumId w:val="23"/>
  </w:num>
  <w:num w:numId="17">
    <w:abstractNumId w:val="25"/>
  </w:num>
  <w:num w:numId="18">
    <w:abstractNumId w:val="33"/>
  </w:num>
  <w:num w:numId="19">
    <w:abstractNumId w:val="40"/>
  </w:num>
  <w:num w:numId="20">
    <w:abstractNumId w:val="50"/>
  </w:num>
  <w:num w:numId="21">
    <w:abstractNumId w:val="37"/>
  </w:num>
  <w:num w:numId="22">
    <w:abstractNumId w:val="20"/>
  </w:num>
  <w:num w:numId="23">
    <w:abstractNumId w:val="21"/>
  </w:num>
  <w:num w:numId="24">
    <w:abstractNumId w:val="43"/>
  </w:num>
  <w:num w:numId="25">
    <w:abstractNumId w:val="49"/>
  </w:num>
  <w:num w:numId="26">
    <w:abstractNumId w:val="27"/>
  </w:num>
  <w:num w:numId="27">
    <w:abstractNumId w:val="14"/>
  </w:num>
  <w:num w:numId="28">
    <w:abstractNumId w:val="34"/>
  </w:num>
  <w:num w:numId="29">
    <w:abstractNumId w:val="24"/>
  </w:num>
  <w:num w:numId="30">
    <w:abstractNumId w:val="48"/>
  </w:num>
  <w:num w:numId="31">
    <w:abstractNumId w:val="44"/>
  </w:num>
  <w:num w:numId="32">
    <w:abstractNumId w:val="3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6"/>
  </w:num>
  <w:num w:numId="36">
    <w:abstractNumId w:val="1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25"/>
    <w:rsid w:val="000143CE"/>
    <w:rsid w:val="00015C82"/>
    <w:rsid w:val="00025519"/>
    <w:rsid w:val="00045D7D"/>
    <w:rsid w:val="00051C9E"/>
    <w:rsid w:val="00054B7D"/>
    <w:rsid w:val="00076DFB"/>
    <w:rsid w:val="0008072C"/>
    <w:rsid w:val="0008203E"/>
    <w:rsid w:val="00082C0E"/>
    <w:rsid w:val="0009118F"/>
    <w:rsid w:val="000A1289"/>
    <w:rsid w:val="000A296C"/>
    <w:rsid w:val="000A4194"/>
    <w:rsid w:val="000D2799"/>
    <w:rsid w:val="000D27EB"/>
    <w:rsid w:val="00116334"/>
    <w:rsid w:val="00120134"/>
    <w:rsid w:val="00130351"/>
    <w:rsid w:val="00136739"/>
    <w:rsid w:val="00137529"/>
    <w:rsid w:val="001546D2"/>
    <w:rsid w:val="00166933"/>
    <w:rsid w:val="00167E2E"/>
    <w:rsid w:val="001757D2"/>
    <w:rsid w:val="001852D9"/>
    <w:rsid w:val="001A0D43"/>
    <w:rsid w:val="001A0EEF"/>
    <w:rsid w:val="001B7556"/>
    <w:rsid w:val="001C1F86"/>
    <w:rsid w:val="001D73E1"/>
    <w:rsid w:val="001F066D"/>
    <w:rsid w:val="001F130C"/>
    <w:rsid w:val="00214AEC"/>
    <w:rsid w:val="00253BAE"/>
    <w:rsid w:val="00256FC3"/>
    <w:rsid w:val="00267A85"/>
    <w:rsid w:val="002719AE"/>
    <w:rsid w:val="00275B6F"/>
    <w:rsid w:val="00276E64"/>
    <w:rsid w:val="00277CBC"/>
    <w:rsid w:val="002815A2"/>
    <w:rsid w:val="00282187"/>
    <w:rsid w:val="002913E2"/>
    <w:rsid w:val="002A576F"/>
    <w:rsid w:val="002C1CCF"/>
    <w:rsid w:val="002C796E"/>
    <w:rsid w:val="002D3ACC"/>
    <w:rsid w:val="002E051D"/>
    <w:rsid w:val="002E2FAA"/>
    <w:rsid w:val="002E7667"/>
    <w:rsid w:val="0031445F"/>
    <w:rsid w:val="0031603C"/>
    <w:rsid w:val="00345094"/>
    <w:rsid w:val="0035617D"/>
    <w:rsid w:val="00377C09"/>
    <w:rsid w:val="003805D3"/>
    <w:rsid w:val="003868E1"/>
    <w:rsid w:val="0039405F"/>
    <w:rsid w:val="00397743"/>
    <w:rsid w:val="003B1A4A"/>
    <w:rsid w:val="003B36A8"/>
    <w:rsid w:val="003B5780"/>
    <w:rsid w:val="003C3A2C"/>
    <w:rsid w:val="003C476D"/>
    <w:rsid w:val="003C4E84"/>
    <w:rsid w:val="003C74D1"/>
    <w:rsid w:val="003D2A3B"/>
    <w:rsid w:val="003D5530"/>
    <w:rsid w:val="003E5653"/>
    <w:rsid w:val="00402266"/>
    <w:rsid w:val="00406B7C"/>
    <w:rsid w:val="0041252C"/>
    <w:rsid w:val="00417AD7"/>
    <w:rsid w:val="00425DCF"/>
    <w:rsid w:val="004426AF"/>
    <w:rsid w:val="0044322E"/>
    <w:rsid w:val="00464079"/>
    <w:rsid w:val="00474BEC"/>
    <w:rsid w:val="00485FC7"/>
    <w:rsid w:val="004B038F"/>
    <w:rsid w:val="004B1ECA"/>
    <w:rsid w:val="004C545B"/>
    <w:rsid w:val="004D0280"/>
    <w:rsid w:val="004D7377"/>
    <w:rsid w:val="004E12D9"/>
    <w:rsid w:val="004E3779"/>
    <w:rsid w:val="00506657"/>
    <w:rsid w:val="00516EAA"/>
    <w:rsid w:val="005370DD"/>
    <w:rsid w:val="00544119"/>
    <w:rsid w:val="005528E6"/>
    <w:rsid w:val="0057409D"/>
    <w:rsid w:val="0057786B"/>
    <w:rsid w:val="0058087C"/>
    <w:rsid w:val="00584604"/>
    <w:rsid w:val="00585F8C"/>
    <w:rsid w:val="005A04C1"/>
    <w:rsid w:val="005B3DCA"/>
    <w:rsid w:val="005B41A6"/>
    <w:rsid w:val="005E0022"/>
    <w:rsid w:val="005E22B3"/>
    <w:rsid w:val="006015A4"/>
    <w:rsid w:val="0066616B"/>
    <w:rsid w:val="0067751F"/>
    <w:rsid w:val="006950E2"/>
    <w:rsid w:val="006B05F7"/>
    <w:rsid w:val="006C3208"/>
    <w:rsid w:val="006E7000"/>
    <w:rsid w:val="006F0137"/>
    <w:rsid w:val="006F549C"/>
    <w:rsid w:val="007050A8"/>
    <w:rsid w:val="00726D48"/>
    <w:rsid w:val="007400DC"/>
    <w:rsid w:val="007451EB"/>
    <w:rsid w:val="00764369"/>
    <w:rsid w:val="0077130A"/>
    <w:rsid w:val="00783706"/>
    <w:rsid w:val="007859C4"/>
    <w:rsid w:val="0079786D"/>
    <w:rsid w:val="007A2084"/>
    <w:rsid w:val="007C0665"/>
    <w:rsid w:val="007C0970"/>
    <w:rsid w:val="007C3C99"/>
    <w:rsid w:val="007E34F9"/>
    <w:rsid w:val="007F1645"/>
    <w:rsid w:val="00845450"/>
    <w:rsid w:val="008525F6"/>
    <w:rsid w:val="0085483C"/>
    <w:rsid w:val="0085798E"/>
    <w:rsid w:val="00860366"/>
    <w:rsid w:val="008A7DAD"/>
    <w:rsid w:val="008C1E62"/>
    <w:rsid w:val="008C3C46"/>
    <w:rsid w:val="008E596E"/>
    <w:rsid w:val="008F5D77"/>
    <w:rsid w:val="00903C17"/>
    <w:rsid w:val="0092410D"/>
    <w:rsid w:val="00926384"/>
    <w:rsid w:val="00946EAB"/>
    <w:rsid w:val="009778CB"/>
    <w:rsid w:val="0099370E"/>
    <w:rsid w:val="009A0C36"/>
    <w:rsid w:val="009A183B"/>
    <w:rsid w:val="009A3C1A"/>
    <w:rsid w:val="009B193E"/>
    <w:rsid w:val="009C3E15"/>
    <w:rsid w:val="009F58A1"/>
    <w:rsid w:val="00A20F50"/>
    <w:rsid w:val="00A21C0D"/>
    <w:rsid w:val="00A32AE9"/>
    <w:rsid w:val="00A42C78"/>
    <w:rsid w:val="00A4688C"/>
    <w:rsid w:val="00A777BE"/>
    <w:rsid w:val="00A97261"/>
    <w:rsid w:val="00AA7F9C"/>
    <w:rsid w:val="00AB2CCE"/>
    <w:rsid w:val="00AB5B0D"/>
    <w:rsid w:val="00AD42B2"/>
    <w:rsid w:val="00AE363E"/>
    <w:rsid w:val="00AF1ACE"/>
    <w:rsid w:val="00B00E32"/>
    <w:rsid w:val="00B111EE"/>
    <w:rsid w:val="00B17CBB"/>
    <w:rsid w:val="00B2122E"/>
    <w:rsid w:val="00B231FA"/>
    <w:rsid w:val="00B2334D"/>
    <w:rsid w:val="00B26B63"/>
    <w:rsid w:val="00B73F45"/>
    <w:rsid w:val="00B80882"/>
    <w:rsid w:val="00B960BF"/>
    <w:rsid w:val="00BB4ACD"/>
    <w:rsid w:val="00BE165C"/>
    <w:rsid w:val="00BF54B6"/>
    <w:rsid w:val="00BF7068"/>
    <w:rsid w:val="00C000C8"/>
    <w:rsid w:val="00C1080B"/>
    <w:rsid w:val="00C11F1B"/>
    <w:rsid w:val="00C149F6"/>
    <w:rsid w:val="00C22C4B"/>
    <w:rsid w:val="00C23300"/>
    <w:rsid w:val="00C40CDB"/>
    <w:rsid w:val="00C46416"/>
    <w:rsid w:val="00C5659A"/>
    <w:rsid w:val="00C5759E"/>
    <w:rsid w:val="00C62862"/>
    <w:rsid w:val="00C65146"/>
    <w:rsid w:val="00C666E7"/>
    <w:rsid w:val="00C70276"/>
    <w:rsid w:val="00C74E9E"/>
    <w:rsid w:val="00C77944"/>
    <w:rsid w:val="00C80DE6"/>
    <w:rsid w:val="00C8180C"/>
    <w:rsid w:val="00C90A33"/>
    <w:rsid w:val="00CA10EB"/>
    <w:rsid w:val="00CA1748"/>
    <w:rsid w:val="00CA2A8A"/>
    <w:rsid w:val="00CB7CF7"/>
    <w:rsid w:val="00CD78BB"/>
    <w:rsid w:val="00D20EDB"/>
    <w:rsid w:val="00D37F7A"/>
    <w:rsid w:val="00D41754"/>
    <w:rsid w:val="00D441A4"/>
    <w:rsid w:val="00D6113A"/>
    <w:rsid w:val="00D86E1E"/>
    <w:rsid w:val="00DA5027"/>
    <w:rsid w:val="00DB2109"/>
    <w:rsid w:val="00DC5829"/>
    <w:rsid w:val="00DC7565"/>
    <w:rsid w:val="00DD6CFE"/>
    <w:rsid w:val="00DE30A9"/>
    <w:rsid w:val="00DF27DE"/>
    <w:rsid w:val="00E02903"/>
    <w:rsid w:val="00E213E7"/>
    <w:rsid w:val="00E22F23"/>
    <w:rsid w:val="00E6255C"/>
    <w:rsid w:val="00E64C02"/>
    <w:rsid w:val="00E67AC3"/>
    <w:rsid w:val="00E96FAD"/>
    <w:rsid w:val="00EB24B0"/>
    <w:rsid w:val="00EC1548"/>
    <w:rsid w:val="00EC620F"/>
    <w:rsid w:val="00EE4E25"/>
    <w:rsid w:val="00F70AC5"/>
    <w:rsid w:val="00F803E2"/>
    <w:rsid w:val="00F80A97"/>
    <w:rsid w:val="00F871FD"/>
    <w:rsid w:val="00F927E6"/>
    <w:rsid w:val="00F9396A"/>
    <w:rsid w:val="00FA324F"/>
    <w:rsid w:val="00FB4633"/>
    <w:rsid w:val="00FD4175"/>
    <w:rsid w:val="00FD7D65"/>
    <w:rsid w:val="00FE4718"/>
    <w:rsid w:val="00FE714C"/>
    <w:rsid w:val="00FF547A"/>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C80DE6"/>
    <w:pPr>
      <w:widowControl w:val="0"/>
      <w:spacing w:after="0" w:line="240" w:lineRule="auto"/>
    </w:pPr>
    <w:rPr>
      <w:rFonts w:ascii="Arial" w:eastAsia="Times New Roman" w:hAnsi="Arial" w:cs="Arial"/>
      <w:sz w:val="18"/>
      <w:szCs w:val="18"/>
      <w:lang w:eastAsia="ru-RU"/>
    </w:rPr>
  </w:style>
  <w:style w:type="paragraph" w:styleId="1">
    <w:name w:val="heading 1"/>
    <w:basedOn w:val="a0"/>
    <w:next w:val="a0"/>
    <w:link w:val="10"/>
    <w:qFormat/>
    <w:rsid w:val="00C149F6"/>
    <w:pPr>
      <w:keepNext/>
      <w:widowControl/>
      <w:spacing w:line="360" w:lineRule="auto"/>
      <w:ind w:right="-142" w:firstLine="709"/>
      <w:jc w:val="both"/>
      <w:outlineLvl w:val="0"/>
    </w:pPr>
    <w:rPr>
      <w:rFonts w:ascii="Times New Roman" w:hAnsi="Times New Roman" w:cs="Times New Roman"/>
      <w:b/>
      <w:sz w:val="28"/>
      <w:szCs w:val="20"/>
    </w:rPr>
  </w:style>
  <w:style w:type="paragraph" w:styleId="2">
    <w:name w:val="heading 2"/>
    <w:basedOn w:val="a0"/>
    <w:next w:val="a0"/>
    <w:link w:val="20"/>
    <w:qFormat/>
    <w:rsid w:val="00A4688C"/>
    <w:pPr>
      <w:widowControl/>
      <w:tabs>
        <w:tab w:val="num" w:pos="0"/>
      </w:tabs>
      <w:suppressAutoHyphens/>
      <w:spacing w:before="200" w:line="266" w:lineRule="auto"/>
      <w:outlineLvl w:val="1"/>
    </w:pPr>
    <w:rPr>
      <w:rFonts w:ascii="Cambria" w:hAnsi="Cambria" w:cs="Times New Roman"/>
      <w:smallCaps/>
      <w:sz w:val="28"/>
      <w:szCs w:val="28"/>
      <w:lang w:val="x-none" w:eastAsia="zh-CN"/>
    </w:rPr>
  </w:style>
  <w:style w:type="paragraph" w:styleId="3">
    <w:name w:val="heading 3"/>
    <w:basedOn w:val="a0"/>
    <w:next w:val="a0"/>
    <w:link w:val="30"/>
    <w:unhideWhenUsed/>
    <w:qFormat/>
    <w:rsid w:val="00C149F6"/>
    <w:pPr>
      <w:keepNext/>
      <w:widowControl/>
      <w:spacing w:before="240" w:after="60" w:line="360" w:lineRule="auto"/>
      <w:ind w:right="-142" w:firstLine="709"/>
      <w:jc w:val="both"/>
      <w:outlineLvl w:val="2"/>
    </w:pPr>
    <w:rPr>
      <w:rFonts w:ascii="Cambria" w:hAnsi="Cambria" w:cs="Times New Roman"/>
      <w:b/>
      <w:bCs/>
      <w:sz w:val="26"/>
      <w:szCs w:val="26"/>
    </w:rPr>
  </w:style>
  <w:style w:type="paragraph" w:styleId="4">
    <w:name w:val="heading 4"/>
    <w:basedOn w:val="a0"/>
    <w:next w:val="a0"/>
    <w:link w:val="40"/>
    <w:qFormat/>
    <w:rsid w:val="00A4688C"/>
    <w:pPr>
      <w:widowControl/>
      <w:tabs>
        <w:tab w:val="num" w:pos="0"/>
      </w:tabs>
      <w:suppressAutoHyphens/>
      <w:spacing w:line="266" w:lineRule="auto"/>
      <w:outlineLvl w:val="3"/>
    </w:pPr>
    <w:rPr>
      <w:rFonts w:ascii="Cambria" w:hAnsi="Cambria" w:cs="Times New Roman"/>
      <w:b/>
      <w:bCs/>
      <w:spacing w:val="5"/>
      <w:sz w:val="24"/>
      <w:szCs w:val="24"/>
      <w:lang w:val="x-none" w:eastAsia="zh-CN"/>
    </w:rPr>
  </w:style>
  <w:style w:type="paragraph" w:styleId="5">
    <w:name w:val="heading 5"/>
    <w:basedOn w:val="a0"/>
    <w:next w:val="a0"/>
    <w:link w:val="50"/>
    <w:qFormat/>
    <w:rsid w:val="00A4688C"/>
    <w:pPr>
      <w:widowControl/>
      <w:tabs>
        <w:tab w:val="num" w:pos="0"/>
      </w:tabs>
      <w:suppressAutoHyphens/>
      <w:spacing w:line="266" w:lineRule="auto"/>
      <w:outlineLvl w:val="4"/>
    </w:pPr>
    <w:rPr>
      <w:rFonts w:ascii="Cambria" w:hAnsi="Cambria" w:cs="Times New Roman"/>
      <w:i/>
      <w:iCs/>
      <w:sz w:val="24"/>
      <w:szCs w:val="24"/>
      <w:lang w:val="x-none" w:eastAsia="zh-CN"/>
    </w:rPr>
  </w:style>
  <w:style w:type="paragraph" w:styleId="6">
    <w:name w:val="heading 6"/>
    <w:basedOn w:val="a0"/>
    <w:next w:val="a0"/>
    <w:link w:val="60"/>
    <w:qFormat/>
    <w:rsid w:val="00C149F6"/>
    <w:pPr>
      <w:keepNext/>
      <w:widowControl/>
      <w:spacing w:line="360" w:lineRule="auto"/>
      <w:ind w:right="-142" w:firstLine="709"/>
      <w:jc w:val="both"/>
      <w:outlineLvl w:val="5"/>
    </w:pPr>
    <w:rPr>
      <w:rFonts w:ascii="Times New Roman" w:hAnsi="Times New Roman" w:cs="Times New Roman"/>
      <w:b/>
      <w:bCs/>
      <w:sz w:val="24"/>
      <w:szCs w:val="24"/>
    </w:rPr>
  </w:style>
  <w:style w:type="paragraph" w:styleId="7">
    <w:name w:val="heading 7"/>
    <w:basedOn w:val="a0"/>
    <w:next w:val="a0"/>
    <w:link w:val="70"/>
    <w:qFormat/>
    <w:rsid w:val="00A4688C"/>
    <w:pPr>
      <w:widowControl/>
      <w:tabs>
        <w:tab w:val="num" w:pos="0"/>
      </w:tabs>
      <w:suppressAutoHyphens/>
      <w:spacing w:line="276" w:lineRule="auto"/>
      <w:outlineLvl w:val="6"/>
    </w:pPr>
    <w:rPr>
      <w:rFonts w:ascii="Cambria" w:hAnsi="Cambria" w:cs="Times New Roman"/>
      <w:b/>
      <w:bCs/>
      <w:i/>
      <w:iCs/>
      <w:color w:val="5A5A5A"/>
      <w:sz w:val="20"/>
      <w:szCs w:val="20"/>
      <w:lang w:val="x-none" w:eastAsia="zh-CN"/>
    </w:rPr>
  </w:style>
  <w:style w:type="paragraph" w:styleId="8">
    <w:name w:val="heading 8"/>
    <w:basedOn w:val="a0"/>
    <w:next w:val="a0"/>
    <w:link w:val="80"/>
    <w:qFormat/>
    <w:rsid w:val="00A4688C"/>
    <w:pPr>
      <w:widowControl/>
      <w:tabs>
        <w:tab w:val="num" w:pos="0"/>
      </w:tabs>
      <w:suppressAutoHyphens/>
      <w:spacing w:line="276" w:lineRule="auto"/>
      <w:outlineLvl w:val="7"/>
    </w:pPr>
    <w:rPr>
      <w:rFonts w:ascii="Cambria" w:hAnsi="Cambria" w:cs="Times New Roman"/>
      <w:b/>
      <w:bCs/>
      <w:color w:val="7F7F7F"/>
      <w:sz w:val="20"/>
      <w:szCs w:val="20"/>
      <w:lang w:val="x-none" w:eastAsia="zh-CN"/>
    </w:rPr>
  </w:style>
  <w:style w:type="paragraph" w:styleId="9">
    <w:name w:val="heading 9"/>
    <w:basedOn w:val="a0"/>
    <w:next w:val="a0"/>
    <w:link w:val="90"/>
    <w:qFormat/>
    <w:rsid w:val="00A4688C"/>
    <w:pPr>
      <w:widowControl/>
      <w:tabs>
        <w:tab w:val="num" w:pos="0"/>
      </w:tabs>
      <w:suppressAutoHyphens/>
      <w:spacing w:line="266" w:lineRule="auto"/>
      <w:outlineLvl w:val="8"/>
    </w:pPr>
    <w:rPr>
      <w:rFonts w:ascii="Cambria" w:hAnsi="Cambria" w:cs="Times New Roman"/>
      <w:b/>
      <w:bCs/>
      <w:i/>
      <w:iCs/>
      <w:color w:val="7F7F7F"/>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1">
    <w:name w:val="Char Char1 Знак Знак Знак Знак Знак Знак Знак Знак Знак"/>
    <w:basedOn w:val="a0"/>
    <w:rsid w:val="00EE4E25"/>
    <w:pPr>
      <w:widowControl/>
      <w:spacing w:after="160" w:line="240" w:lineRule="exact"/>
    </w:pPr>
    <w:rPr>
      <w:rFonts w:ascii="Verdana" w:hAnsi="Verdana" w:cs="Times New Roman"/>
      <w:sz w:val="24"/>
      <w:szCs w:val="24"/>
      <w:lang w:val="en-US" w:eastAsia="en-US"/>
    </w:rPr>
  </w:style>
  <w:style w:type="table" w:styleId="a4">
    <w:name w:val="Table Grid"/>
    <w:basedOn w:val="a2"/>
    <w:uiPriority w:val="59"/>
    <w:rsid w:val="002C1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Знак Знак Знак Знак Знак Знак Знак Знак Знак"/>
    <w:basedOn w:val="a0"/>
    <w:rsid w:val="00CA2A8A"/>
    <w:pPr>
      <w:widowControl/>
      <w:spacing w:after="160" w:line="240" w:lineRule="exact"/>
    </w:pPr>
    <w:rPr>
      <w:rFonts w:ascii="Verdana" w:hAnsi="Verdana" w:cs="Times New Roman"/>
      <w:sz w:val="24"/>
      <w:szCs w:val="24"/>
      <w:lang w:val="en-US" w:eastAsia="en-US"/>
    </w:rPr>
  </w:style>
  <w:style w:type="paragraph" w:customStyle="1" w:styleId="a5">
    <w:name w:val="Знак"/>
    <w:basedOn w:val="a0"/>
    <w:rsid w:val="007859C4"/>
    <w:pPr>
      <w:widowControl/>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C149F6"/>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C149F6"/>
    <w:rPr>
      <w:rFonts w:ascii="Cambria" w:eastAsia="Times New Roman" w:hAnsi="Cambria" w:cs="Times New Roman"/>
      <w:b/>
      <w:bCs/>
      <w:sz w:val="26"/>
      <w:szCs w:val="26"/>
      <w:lang w:eastAsia="ru-RU"/>
    </w:rPr>
  </w:style>
  <w:style w:type="character" w:customStyle="1" w:styleId="60">
    <w:name w:val="Заголовок 6 Знак"/>
    <w:basedOn w:val="a1"/>
    <w:link w:val="6"/>
    <w:rsid w:val="00C149F6"/>
    <w:rPr>
      <w:rFonts w:ascii="Times New Roman" w:eastAsia="Times New Roman" w:hAnsi="Times New Roman" w:cs="Times New Roman"/>
      <w:b/>
      <w:bCs/>
      <w:sz w:val="24"/>
      <w:szCs w:val="24"/>
      <w:lang w:eastAsia="ru-RU"/>
    </w:rPr>
  </w:style>
  <w:style w:type="numbering" w:customStyle="1" w:styleId="11">
    <w:name w:val="Нет списка1"/>
    <w:next w:val="a3"/>
    <w:semiHidden/>
    <w:rsid w:val="00C149F6"/>
  </w:style>
  <w:style w:type="paragraph" w:styleId="a6">
    <w:name w:val="Body Text"/>
    <w:basedOn w:val="a0"/>
    <w:link w:val="a7"/>
    <w:rsid w:val="00C149F6"/>
    <w:pPr>
      <w:widowControl/>
      <w:spacing w:line="360" w:lineRule="auto"/>
      <w:ind w:right="-142" w:firstLine="709"/>
      <w:jc w:val="center"/>
    </w:pPr>
    <w:rPr>
      <w:rFonts w:ascii="Times New Roman" w:hAnsi="Times New Roman" w:cs="Times New Roman"/>
      <w:sz w:val="28"/>
      <w:szCs w:val="24"/>
    </w:rPr>
  </w:style>
  <w:style w:type="character" w:customStyle="1" w:styleId="a7">
    <w:name w:val="Основной текст Знак"/>
    <w:basedOn w:val="a1"/>
    <w:link w:val="a6"/>
    <w:rsid w:val="00C149F6"/>
    <w:rPr>
      <w:rFonts w:ascii="Times New Roman" w:eastAsia="Times New Roman" w:hAnsi="Times New Roman" w:cs="Times New Roman"/>
      <w:sz w:val="28"/>
      <w:szCs w:val="24"/>
      <w:lang w:eastAsia="ru-RU"/>
    </w:rPr>
  </w:style>
  <w:style w:type="paragraph" w:styleId="21">
    <w:name w:val="Body Text 2"/>
    <w:basedOn w:val="a0"/>
    <w:link w:val="22"/>
    <w:rsid w:val="00C149F6"/>
    <w:pPr>
      <w:widowControl/>
      <w:shd w:val="clear" w:color="auto" w:fill="FFFFFF"/>
      <w:spacing w:line="312" w:lineRule="exact"/>
      <w:ind w:right="115" w:firstLine="709"/>
      <w:jc w:val="both"/>
    </w:pPr>
    <w:rPr>
      <w:rFonts w:ascii="Times New Roman" w:hAnsi="Times New Roman" w:cs="Times New Roman"/>
      <w:sz w:val="24"/>
      <w:szCs w:val="24"/>
    </w:rPr>
  </w:style>
  <w:style w:type="character" w:customStyle="1" w:styleId="22">
    <w:name w:val="Основной текст 2 Знак"/>
    <w:basedOn w:val="a1"/>
    <w:link w:val="21"/>
    <w:rsid w:val="00C149F6"/>
    <w:rPr>
      <w:rFonts w:ascii="Times New Roman" w:eastAsia="Times New Roman" w:hAnsi="Times New Roman" w:cs="Times New Roman"/>
      <w:sz w:val="24"/>
      <w:szCs w:val="24"/>
      <w:shd w:val="clear" w:color="auto" w:fill="FFFFFF"/>
      <w:lang w:eastAsia="ru-RU"/>
    </w:rPr>
  </w:style>
  <w:style w:type="paragraph" w:styleId="31">
    <w:name w:val="Body Text 3"/>
    <w:basedOn w:val="a0"/>
    <w:link w:val="32"/>
    <w:rsid w:val="00C149F6"/>
    <w:pPr>
      <w:widowControl/>
      <w:spacing w:line="360" w:lineRule="auto"/>
      <w:ind w:right="-142" w:firstLine="709"/>
      <w:jc w:val="both"/>
    </w:pPr>
    <w:rPr>
      <w:rFonts w:ascii="Times New Roman" w:hAnsi="Times New Roman" w:cs="Times New Roman"/>
      <w:sz w:val="24"/>
      <w:szCs w:val="24"/>
    </w:rPr>
  </w:style>
  <w:style w:type="character" w:customStyle="1" w:styleId="32">
    <w:name w:val="Основной текст 3 Знак"/>
    <w:basedOn w:val="a1"/>
    <w:link w:val="31"/>
    <w:rsid w:val="00C149F6"/>
    <w:rPr>
      <w:rFonts w:ascii="Times New Roman" w:eastAsia="Times New Roman" w:hAnsi="Times New Roman" w:cs="Times New Roman"/>
      <w:sz w:val="24"/>
      <w:szCs w:val="24"/>
      <w:lang w:eastAsia="ru-RU"/>
    </w:rPr>
  </w:style>
  <w:style w:type="paragraph" w:styleId="a8">
    <w:name w:val="header"/>
    <w:basedOn w:val="a0"/>
    <w:link w:val="a9"/>
    <w:uiPriority w:val="99"/>
    <w:rsid w:val="00C149F6"/>
    <w:pPr>
      <w:widowControl/>
      <w:tabs>
        <w:tab w:val="center" w:pos="4153"/>
        <w:tab w:val="right" w:pos="8306"/>
      </w:tabs>
      <w:spacing w:line="360" w:lineRule="auto"/>
      <w:ind w:right="-142" w:firstLine="709"/>
      <w:jc w:val="both"/>
    </w:pPr>
    <w:rPr>
      <w:rFonts w:ascii="Times New Roman" w:hAnsi="Times New Roman" w:cs="Times New Roman"/>
      <w:sz w:val="20"/>
      <w:szCs w:val="20"/>
    </w:rPr>
  </w:style>
  <w:style w:type="character" w:customStyle="1" w:styleId="a9">
    <w:name w:val="Верхний колонтитул Знак"/>
    <w:basedOn w:val="a1"/>
    <w:link w:val="a8"/>
    <w:uiPriority w:val="99"/>
    <w:rsid w:val="00C149F6"/>
    <w:rPr>
      <w:rFonts w:ascii="Times New Roman" w:eastAsia="Times New Roman" w:hAnsi="Times New Roman" w:cs="Times New Roman"/>
      <w:sz w:val="20"/>
      <w:szCs w:val="20"/>
      <w:lang w:eastAsia="ru-RU"/>
    </w:rPr>
  </w:style>
  <w:style w:type="paragraph" w:styleId="23">
    <w:name w:val="Body Text Indent 2"/>
    <w:basedOn w:val="a0"/>
    <w:link w:val="24"/>
    <w:rsid w:val="00C149F6"/>
    <w:pPr>
      <w:widowControl/>
      <w:spacing w:line="360" w:lineRule="auto"/>
      <w:ind w:left="360" w:right="-142" w:firstLine="709"/>
      <w:jc w:val="both"/>
    </w:pPr>
    <w:rPr>
      <w:rFonts w:ascii="Times New Roman" w:hAnsi="Times New Roman" w:cs="Times New Roman"/>
      <w:sz w:val="24"/>
      <w:szCs w:val="24"/>
    </w:rPr>
  </w:style>
  <w:style w:type="character" w:customStyle="1" w:styleId="24">
    <w:name w:val="Основной текст с отступом 2 Знак"/>
    <w:basedOn w:val="a1"/>
    <w:link w:val="23"/>
    <w:rsid w:val="00C149F6"/>
    <w:rPr>
      <w:rFonts w:ascii="Times New Roman" w:eastAsia="Times New Roman" w:hAnsi="Times New Roman" w:cs="Times New Roman"/>
      <w:sz w:val="24"/>
      <w:szCs w:val="24"/>
      <w:lang w:eastAsia="ru-RU"/>
    </w:rPr>
  </w:style>
  <w:style w:type="paragraph" w:styleId="aa">
    <w:name w:val="Body Text Indent"/>
    <w:basedOn w:val="a0"/>
    <w:link w:val="ab"/>
    <w:rsid w:val="00C149F6"/>
    <w:pPr>
      <w:widowControl/>
      <w:autoSpaceDE w:val="0"/>
      <w:autoSpaceDN w:val="0"/>
      <w:spacing w:before="120" w:line="360" w:lineRule="auto"/>
      <w:ind w:right="-142" w:firstLine="709"/>
      <w:jc w:val="both"/>
    </w:pPr>
    <w:rPr>
      <w:rFonts w:ascii="Times New Roman" w:hAnsi="Times New Roman" w:cs="Times New Roman"/>
      <w:sz w:val="20"/>
      <w:szCs w:val="20"/>
    </w:rPr>
  </w:style>
  <w:style w:type="character" w:customStyle="1" w:styleId="ab">
    <w:name w:val="Основной текст с отступом Знак"/>
    <w:basedOn w:val="a1"/>
    <w:link w:val="aa"/>
    <w:rsid w:val="00C149F6"/>
    <w:rPr>
      <w:rFonts w:ascii="Times New Roman" w:eastAsia="Times New Roman" w:hAnsi="Times New Roman" w:cs="Times New Roman"/>
      <w:sz w:val="20"/>
      <w:szCs w:val="20"/>
      <w:lang w:eastAsia="ru-RU"/>
    </w:rPr>
  </w:style>
  <w:style w:type="paragraph" w:styleId="33">
    <w:name w:val="Body Text Indent 3"/>
    <w:basedOn w:val="a0"/>
    <w:link w:val="34"/>
    <w:rsid w:val="00C149F6"/>
    <w:pPr>
      <w:widowControl/>
      <w:spacing w:line="360" w:lineRule="auto"/>
      <w:ind w:right="-142" w:firstLine="520"/>
      <w:jc w:val="both"/>
    </w:pPr>
    <w:rPr>
      <w:rFonts w:ascii="Times New Roman" w:hAnsi="Times New Roman" w:cs="Times New Roman"/>
      <w:sz w:val="20"/>
      <w:szCs w:val="24"/>
    </w:rPr>
  </w:style>
  <w:style w:type="character" w:customStyle="1" w:styleId="34">
    <w:name w:val="Основной текст с отступом 3 Знак"/>
    <w:basedOn w:val="a1"/>
    <w:link w:val="33"/>
    <w:rsid w:val="00C149F6"/>
    <w:rPr>
      <w:rFonts w:ascii="Times New Roman" w:eastAsia="Times New Roman" w:hAnsi="Times New Roman" w:cs="Times New Roman"/>
      <w:sz w:val="20"/>
      <w:szCs w:val="24"/>
      <w:lang w:eastAsia="ru-RU"/>
    </w:rPr>
  </w:style>
  <w:style w:type="paragraph" w:styleId="ac">
    <w:name w:val="Block Text"/>
    <w:basedOn w:val="a0"/>
    <w:rsid w:val="00C149F6"/>
    <w:pPr>
      <w:widowControl/>
      <w:spacing w:before="120" w:line="360" w:lineRule="auto"/>
      <w:ind w:left="-902" w:right="-187" w:firstLine="709"/>
      <w:jc w:val="both"/>
    </w:pPr>
    <w:rPr>
      <w:rFonts w:ascii="Times New Roman" w:hAnsi="Times New Roman" w:cs="Times New Roman"/>
      <w:sz w:val="24"/>
      <w:szCs w:val="16"/>
    </w:rPr>
  </w:style>
  <w:style w:type="paragraph" w:styleId="ad">
    <w:name w:val="footer"/>
    <w:basedOn w:val="a0"/>
    <w:link w:val="ae"/>
    <w:uiPriority w:val="99"/>
    <w:rsid w:val="00C149F6"/>
    <w:pPr>
      <w:widowControl/>
      <w:tabs>
        <w:tab w:val="center" w:pos="4677"/>
        <w:tab w:val="right" w:pos="9355"/>
      </w:tabs>
      <w:spacing w:line="360" w:lineRule="auto"/>
      <w:ind w:right="-142" w:firstLine="709"/>
      <w:jc w:val="both"/>
    </w:pPr>
    <w:rPr>
      <w:rFonts w:ascii="Times New Roman" w:hAnsi="Times New Roman" w:cs="Times New Roman"/>
      <w:sz w:val="20"/>
      <w:szCs w:val="20"/>
    </w:rPr>
  </w:style>
  <w:style w:type="character" w:customStyle="1" w:styleId="ae">
    <w:name w:val="Нижний колонтитул Знак"/>
    <w:basedOn w:val="a1"/>
    <w:link w:val="ad"/>
    <w:uiPriority w:val="99"/>
    <w:rsid w:val="00C149F6"/>
    <w:rPr>
      <w:rFonts w:ascii="Times New Roman" w:eastAsia="Times New Roman" w:hAnsi="Times New Roman" w:cs="Times New Roman"/>
      <w:sz w:val="20"/>
      <w:szCs w:val="20"/>
      <w:lang w:eastAsia="ru-RU"/>
    </w:rPr>
  </w:style>
  <w:style w:type="paragraph" w:styleId="12">
    <w:name w:val="toc 1"/>
    <w:basedOn w:val="a0"/>
    <w:next w:val="a0"/>
    <w:autoRedefine/>
    <w:semiHidden/>
    <w:rsid w:val="00C149F6"/>
    <w:pPr>
      <w:widowControl/>
      <w:tabs>
        <w:tab w:val="right" w:leader="dot" w:pos="9911"/>
      </w:tabs>
      <w:spacing w:before="120" w:line="360" w:lineRule="auto"/>
      <w:ind w:right="-142" w:firstLine="709"/>
      <w:jc w:val="both"/>
    </w:pPr>
    <w:rPr>
      <w:rFonts w:ascii="Times New Roman" w:hAnsi="Times New Roman" w:cs="Times New Roman"/>
      <w:caps/>
      <w:sz w:val="24"/>
      <w:szCs w:val="24"/>
    </w:rPr>
  </w:style>
  <w:style w:type="paragraph" w:styleId="25">
    <w:name w:val="toc 2"/>
    <w:basedOn w:val="a0"/>
    <w:next w:val="a0"/>
    <w:autoRedefine/>
    <w:semiHidden/>
    <w:rsid w:val="00C149F6"/>
    <w:pPr>
      <w:widowControl/>
      <w:spacing w:before="120" w:line="360" w:lineRule="auto"/>
      <w:ind w:left="200" w:right="-142" w:firstLine="709"/>
      <w:jc w:val="both"/>
    </w:pPr>
    <w:rPr>
      <w:rFonts w:ascii="Times New Roman" w:hAnsi="Times New Roman" w:cs="Times New Roman"/>
      <w:b/>
      <w:bCs/>
      <w:sz w:val="22"/>
      <w:szCs w:val="22"/>
    </w:rPr>
  </w:style>
  <w:style w:type="paragraph" w:styleId="35">
    <w:name w:val="toc 3"/>
    <w:basedOn w:val="a0"/>
    <w:next w:val="a0"/>
    <w:autoRedefine/>
    <w:semiHidden/>
    <w:rsid w:val="00C149F6"/>
    <w:pPr>
      <w:widowControl/>
      <w:spacing w:line="360" w:lineRule="auto"/>
      <w:ind w:left="400" w:right="-142" w:firstLine="709"/>
      <w:jc w:val="both"/>
    </w:pPr>
    <w:rPr>
      <w:rFonts w:ascii="Times New Roman" w:hAnsi="Times New Roman" w:cs="Times New Roman"/>
      <w:sz w:val="20"/>
      <w:szCs w:val="20"/>
    </w:rPr>
  </w:style>
  <w:style w:type="paragraph" w:styleId="41">
    <w:name w:val="toc 4"/>
    <w:basedOn w:val="a0"/>
    <w:next w:val="a0"/>
    <w:autoRedefine/>
    <w:semiHidden/>
    <w:rsid w:val="00C149F6"/>
    <w:pPr>
      <w:widowControl/>
      <w:spacing w:line="360" w:lineRule="auto"/>
      <w:ind w:left="600" w:right="-142" w:firstLine="709"/>
      <w:jc w:val="both"/>
    </w:pPr>
    <w:rPr>
      <w:rFonts w:ascii="Times New Roman" w:hAnsi="Times New Roman" w:cs="Times New Roman"/>
      <w:sz w:val="20"/>
      <w:szCs w:val="20"/>
    </w:rPr>
  </w:style>
  <w:style w:type="paragraph" w:styleId="51">
    <w:name w:val="toc 5"/>
    <w:basedOn w:val="a0"/>
    <w:next w:val="a0"/>
    <w:autoRedefine/>
    <w:semiHidden/>
    <w:rsid w:val="00C149F6"/>
    <w:pPr>
      <w:widowControl/>
      <w:spacing w:line="360" w:lineRule="auto"/>
      <w:ind w:left="800" w:right="-142" w:firstLine="709"/>
      <w:jc w:val="both"/>
    </w:pPr>
    <w:rPr>
      <w:rFonts w:ascii="Times New Roman" w:hAnsi="Times New Roman" w:cs="Times New Roman"/>
      <w:sz w:val="20"/>
      <w:szCs w:val="20"/>
    </w:rPr>
  </w:style>
  <w:style w:type="paragraph" w:styleId="61">
    <w:name w:val="toc 6"/>
    <w:basedOn w:val="a0"/>
    <w:next w:val="a0"/>
    <w:autoRedefine/>
    <w:semiHidden/>
    <w:rsid w:val="00C149F6"/>
    <w:pPr>
      <w:widowControl/>
      <w:spacing w:line="360" w:lineRule="auto"/>
      <w:ind w:left="1000" w:right="-142" w:firstLine="709"/>
      <w:jc w:val="both"/>
    </w:pPr>
    <w:rPr>
      <w:rFonts w:ascii="Times New Roman" w:hAnsi="Times New Roman" w:cs="Times New Roman"/>
      <w:sz w:val="20"/>
      <w:szCs w:val="20"/>
    </w:rPr>
  </w:style>
  <w:style w:type="paragraph" w:styleId="71">
    <w:name w:val="toc 7"/>
    <w:basedOn w:val="a0"/>
    <w:next w:val="a0"/>
    <w:autoRedefine/>
    <w:semiHidden/>
    <w:rsid w:val="00C149F6"/>
    <w:pPr>
      <w:widowControl/>
      <w:spacing w:line="360" w:lineRule="auto"/>
      <w:ind w:left="1200" w:right="-142" w:firstLine="709"/>
      <w:jc w:val="both"/>
    </w:pPr>
    <w:rPr>
      <w:rFonts w:ascii="Times New Roman" w:hAnsi="Times New Roman" w:cs="Times New Roman"/>
      <w:sz w:val="20"/>
      <w:szCs w:val="20"/>
    </w:rPr>
  </w:style>
  <w:style w:type="paragraph" w:styleId="81">
    <w:name w:val="toc 8"/>
    <w:basedOn w:val="a0"/>
    <w:next w:val="a0"/>
    <w:autoRedefine/>
    <w:semiHidden/>
    <w:rsid w:val="00C149F6"/>
    <w:pPr>
      <w:widowControl/>
      <w:spacing w:line="360" w:lineRule="auto"/>
      <w:ind w:left="1400" w:right="-142" w:firstLine="709"/>
      <w:jc w:val="both"/>
    </w:pPr>
    <w:rPr>
      <w:rFonts w:ascii="Times New Roman" w:hAnsi="Times New Roman" w:cs="Times New Roman"/>
      <w:sz w:val="20"/>
      <w:szCs w:val="20"/>
    </w:rPr>
  </w:style>
  <w:style w:type="paragraph" w:styleId="91">
    <w:name w:val="toc 9"/>
    <w:basedOn w:val="a0"/>
    <w:next w:val="a0"/>
    <w:autoRedefine/>
    <w:semiHidden/>
    <w:rsid w:val="00C149F6"/>
    <w:pPr>
      <w:widowControl/>
      <w:spacing w:line="360" w:lineRule="auto"/>
      <w:ind w:left="1600" w:right="-142" w:firstLine="709"/>
      <w:jc w:val="both"/>
    </w:pPr>
    <w:rPr>
      <w:rFonts w:ascii="Times New Roman" w:hAnsi="Times New Roman" w:cs="Times New Roman"/>
      <w:sz w:val="20"/>
      <w:szCs w:val="20"/>
    </w:rPr>
  </w:style>
  <w:style w:type="character" w:styleId="af">
    <w:name w:val="Hyperlink"/>
    <w:uiPriority w:val="99"/>
    <w:rsid w:val="00C149F6"/>
    <w:rPr>
      <w:color w:val="0000FF"/>
      <w:u w:val="single"/>
    </w:rPr>
  </w:style>
  <w:style w:type="character" w:styleId="af0">
    <w:name w:val="page number"/>
    <w:basedOn w:val="a1"/>
    <w:rsid w:val="00C149F6"/>
  </w:style>
  <w:style w:type="table" w:customStyle="1" w:styleId="13">
    <w:name w:val="Сетка таблицы1"/>
    <w:basedOn w:val="a2"/>
    <w:next w:val="a4"/>
    <w:rsid w:val="00C1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C149F6"/>
    <w:pPr>
      <w:spacing w:after="0" w:line="360" w:lineRule="auto"/>
      <w:ind w:right="-142" w:firstLine="709"/>
      <w:jc w:val="both"/>
    </w:pPr>
    <w:rPr>
      <w:rFonts w:ascii="Times New Roman" w:eastAsia="Times New Roman" w:hAnsi="Times New Roman" w:cs="Times New Roman"/>
      <w:sz w:val="20"/>
      <w:szCs w:val="20"/>
      <w:lang w:eastAsia="ru-RU"/>
    </w:rPr>
  </w:style>
  <w:style w:type="paragraph" w:customStyle="1" w:styleId="af1">
    <w:name w:val="Обычный абзац"/>
    <w:basedOn w:val="a0"/>
    <w:rsid w:val="00C149F6"/>
    <w:pPr>
      <w:widowControl/>
      <w:spacing w:line="360" w:lineRule="auto"/>
      <w:ind w:right="-142" w:firstLine="709"/>
      <w:jc w:val="both"/>
    </w:pPr>
    <w:rPr>
      <w:rFonts w:ascii="Times New Roman" w:hAnsi="Times New Roman" w:cs="Times New Roman"/>
      <w:sz w:val="28"/>
      <w:szCs w:val="24"/>
    </w:rPr>
  </w:style>
  <w:style w:type="paragraph" w:styleId="af2">
    <w:name w:val="footnote text"/>
    <w:basedOn w:val="a0"/>
    <w:link w:val="af3"/>
    <w:uiPriority w:val="99"/>
    <w:rsid w:val="00C149F6"/>
    <w:pPr>
      <w:widowControl/>
      <w:spacing w:line="360" w:lineRule="auto"/>
      <w:ind w:right="-142" w:firstLine="709"/>
      <w:jc w:val="both"/>
    </w:pPr>
    <w:rPr>
      <w:rFonts w:ascii="Times New Roman CYR" w:hAnsi="Times New Roman CYR" w:cs="Times New Roman"/>
      <w:sz w:val="20"/>
      <w:szCs w:val="20"/>
    </w:rPr>
  </w:style>
  <w:style w:type="character" w:customStyle="1" w:styleId="af3">
    <w:name w:val="Текст сноски Знак"/>
    <w:basedOn w:val="a1"/>
    <w:link w:val="af2"/>
    <w:uiPriority w:val="99"/>
    <w:rsid w:val="00C149F6"/>
    <w:rPr>
      <w:rFonts w:ascii="Times New Roman CYR" w:eastAsia="Times New Roman" w:hAnsi="Times New Roman CYR" w:cs="Times New Roman"/>
      <w:sz w:val="20"/>
      <w:szCs w:val="20"/>
      <w:lang w:eastAsia="ru-RU"/>
    </w:rPr>
  </w:style>
  <w:style w:type="character" w:styleId="af4">
    <w:name w:val="footnote reference"/>
    <w:semiHidden/>
    <w:rsid w:val="00C149F6"/>
    <w:rPr>
      <w:vertAlign w:val="superscript"/>
    </w:rPr>
  </w:style>
  <w:style w:type="paragraph" w:styleId="af5">
    <w:name w:val="Title"/>
    <w:basedOn w:val="a0"/>
    <w:link w:val="af6"/>
    <w:qFormat/>
    <w:rsid w:val="00C149F6"/>
    <w:pPr>
      <w:widowControl/>
      <w:spacing w:line="360" w:lineRule="auto"/>
      <w:ind w:right="-142" w:firstLine="709"/>
      <w:jc w:val="center"/>
    </w:pPr>
    <w:rPr>
      <w:rFonts w:cs="Times New Roman"/>
      <w:b/>
      <w:sz w:val="20"/>
      <w:szCs w:val="20"/>
    </w:rPr>
  </w:style>
  <w:style w:type="character" w:customStyle="1" w:styleId="af6">
    <w:name w:val="Название Знак"/>
    <w:basedOn w:val="a1"/>
    <w:link w:val="af5"/>
    <w:rsid w:val="00C149F6"/>
    <w:rPr>
      <w:rFonts w:ascii="Arial" w:eastAsia="Times New Roman" w:hAnsi="Arial" w:cs="Times New Roman"/>
      <w:b/>
      <w:sz w:val="20"/>
      <w:szCs w:val="20"/>
      <w:lang w:eastAsia="ru-RU"/>
    </w:rPr>
  </w:style>
  <w:style w:type="paragraph" w:customStyle="1" w:styleId="310">
    <w:name w:val="Основной текст 31"/>
    <w:basedOn w:val="a0"/>
    <w:rsid w:val="00C149F6"/>
    <w:pPr>
      <w:widowControl/>
      <w:spacing w:before="10" w:line="360" w:lineRule="auto"/>
      <w:ind w:right="-142" w:firstLine="709"/>
      <w:jc w:val="both"/>
    </w:pPr>
    <w:rPr>
      <w:rFonts w:ascii="Courier New" w:hAnsi="Courier New" w:cs="Times New Roman"/>
      <w:sz w:val="20"/>
      <w:szCs w:val="20"/>
    </w:rPr>
  </w:style>
  <w:style w:type="paragraph" w:styleId="af7">
    <w:name w:val="Balloon Text"/>
    <w:basedOn w:val="a0"/>
    <w:link w:val="af8"/>
    <w:rsid w:val="00C149F6"/>
    <w:pPr>
      <w:widowControl/>
      <w:spacing w:line="360" w:lineRule="auto"/>
      <w:ind w:right="-142" w:firstLine="709"/>
      <w:jc w:val="both"/>
    </w:pPr>
    <w:rPr>
      <w:rFonts w:ascii="Tahoma" w:hAnsi="Tahoma" w:cs="Tahoma"/>
      <w:sz w:val="16"/>
      <w:szCs w:val="16"/>
    </w:rPr>
  </w:style>
  <w:style w:type="character" w:customStyle="1" w:styleId="af8">
    <w:name w:val="Текст выноски Знак"/>
    <w:basedOn w:val="a1"/>
    <w:link w:val="af7"/>
    <w:semiHidden/>
    <w:rsid w:val="00C149F6"/>
    <w:rPr>
      <w:rFonts w:ascii="Tahoma" w:eastAsia="Times New Roman" w:hAnsi="Tahoma" w:cs="Tahoma"/>
      <w:sz w:val="16"/>
      <w:szCs w:val="16"/>
      <w:lang w:eastAsia="ru-RU"/>
    </w:rPr>
  </w:style>
  <w:style w:type="paragraph" w:customStyle="1" w:styleId="af9">
    <w:name w:val="Стиль"/>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C149F6"/>
    <w:pPr>
      <w:widowControl w:val="0"/>
      <w:autoSpaceDE w:val="0"/>
      <w:autoSpaceDN w:val="0"/>
      <w:adjustRightInd w:val="0"/>
      <w:spacing w:after="0" w:line="360" w:lineRule="auto"/>
      <w:ind w:right="-142" w:firstLine="720"/>
      <w:jc w:val="both"/>
    </w:pPr>
    <w:rPr>
      <w:rFonts w:ascii="Arial" w:eastAsia="Times New Roman" w:hAnsi="Arial" w:cs="Arial"/>
      <w:sz w:val="20"/>
      <w:szCs w:val="20"/>
      <w:lang w:eastAsia="ru-RU"/>
    </w:rPr>
  </w:style>
  <w:style w:type="paragraph" w:customStyle="1" w:styleId="26">
    <w:name w:val="Знак2"/>
    <w:basedOn w:val="a0"/>
    <w:rsid w:val="00C149F6"/>
    <w:pPr>
      <w:widowControl/>
      <w:spacing w:after="160" w:line="240" w:lineRule="exact"/>
      <w:ind w:right="-142" w:firstLine="709"/>
      <w:jc w:val="both"/>
    </w:pPr>
    <w:rPr>
      <w:rFonts w:ascii="Verdana" w:hAnsi="Verdana" w:cs="Times New Roman"/>
      <w:sz w:val="20"/>
      <w:szCs w:val="20"/>
      <w:lang w:val="en-US" w:eastAsia="en-US"/>
    </w:rPr>
  </w:style>
  <w:style w:type="paragraph" w:customStyle="1" w:styleId="Default">
    <w:name w:val="Default"/>
    <w:rsid w:val="00C149F6"/>
    <w:pPr>
      <w:autoSpaceDE w:val="0"/>
      <w:autoSpaceDN w:val="0"/>
      <w:adjustRightInd w:val="0"/>
      <w:spacing w:after="0" w:line="360" w:lineRule="auto"/>
      <w:ind w:right="-142" w:firstLine="709"/>
      <w:jc w:val="both"/>
    </w:pPr>
    <w:rPr>
      <w:rFonts w:ascii="Times New Roman" w:eastAsia="Times New Roman" w:hAnsi="Times New Roman" w:cs="Times New Roman"/>
      <w:color w:val="000000"/>
      <w:sz w:val="24"/>
      <w:szCs w:val="24"/>
      <w:lang w:eastAsia="ru-RU"/>
    </w:rPr>
  </w:style>
  <w:style w:type="character" w:customStyle="1" w:styleId="rcol">
    <w:name w:val="rcol"/>
    <w:rsid w:val="00C149F6"/>
  </w:style>
  <w:style w:type="paragraph" w:styleId="afa">
    <w:name w:val="Normal (Web)"/>
    <w:basedOn w:val="a0"/>
    <w:uiPriority w:val="99"/>
    <w:unhideWhenUsed/>
    <w:rsid w:val="00C149F6"/>
    <w:pPr>
      <w:widowControl/>
      <w:spacing w:before="100" w:beforeAutospacing="1" w:after="100" w:afterAutospacing="1" w:line="360" w:lineRule="auto"/>
      <w:ind w:right="-142" w:firstLine="709"/>
      <w:jc w:val="both"/>
    </w:pPr>
    <w:rPr>
      <w:rFonts w:ascii="Times New Roman" w:hAnsi="Times New Roman" w:cs="Times New Roman"/>
      <w:sz w:val="24"/>
      <w:szCs w:val="24"/>
    </w:rPr>
  </w:style>
  <w:style w:type="character" w:customStyle="1" w:styleId="apple-converted-space">
    <w:name w:val="apple-converted-space"/>
    <w:rsid w:val="00C149F6"/>
  </w:style>
  <w:style w:type="paragraph" w:customStyle="1" w:styleId="320">
    <w:name w:val="Основной текст 32"/>
    <w:basedOn w:val="a0"/>
    <w:rsid w:val="00C149F6"/>
    <w:pPr>
      <w:widowControl/>
      <w:suppressAutoHyphens/>
      <w:spacing w:line="360" w:lineRule="auto"/>
      <w:ind w:right="-142" w:firstLine="709"/>
      <w:jc w:val="both"/>
    </w:pPr>
    <w:rPr>
      <w:rFonts w:ascii="Times New Roman" w:hAnsi="Times New Roman" w:cs="Times New Roman"/>
      <w:sz w:val="24"/>
      <w:szCs w:val="20"/>
      <w:lang w:eastAsia="ar-SA"/>
    </w:rPr>
  </w:style>
  <w:style w:type="paragraph" w:customStyle="1" w:styleId="FORMATTEXT">
    <w:name w:val=".FORMATTEXT"/>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styleId="HTML">
    <w:name w:val="HTML Preformatted"/>
    <w:aliases w:val=" Знак Знак Знак Знак Знак Знак, Знак Знак Знак Знак Знак, Знак Знак Знак Знак Знак Знак Знак Знак, Знак Знак Знак Знак Знак Знак Знак,Стандартный HTML Знак1,Стандартный HTML Знак Знак, Знак1 Знак Знак1, Знак1 Знак1,Знак1 Знак1, Знак1 Зн"/>
    <w:basedOn w:val="a0"/>
    <w:link w:val="HTML0"/>
    <w:rsid w:val="00C14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42" w:firstLine="709"/>
      <w:jc w:val="both"/>
    </w:pPr>
    <w:rPr>
      <w:rFonts w:ascii="Courier New" w:hAnsi="Courier New" w:cs="Courier New"/>
      <w:sz w:val="20"/>
      <w:szCs w:val="20"/>
      <w:lang w:eastAsia="zh-CN"/>
    </w:rPr>
  </w:style>
  <w:style w:type="character" w:customStyle="1" w:styleId="HTML0">
    <w:name w:val="Стандартный HTML Знак"/>
    <w:aliases w:val=" Знак Знак Знак Знак Знак Знак Знак1, Знак Знак Знак Знак Знак Знак1, Знак Знак Знак Знак Знак Знак Знак Знак Знак, Знак Знак Знак Знак Знак Знак Знак Знак1,Стандартный HTML Знак1 Знак,Стандартный HTML Знак Знак Знак, Знак1 Зн Знак"/>
    <w:basedOn w:val="a1"/>
    <w:link w:val="HTML"/>
    <w:rsid w:val="00C149F6"/>
    <w:rPr>
      <w:rFonts w:ascii="Courier New" w:eastAsia="Times New Roman" w:hAnsi="Courier New" w:cs="Courier New"/>
      <w:sz w:val="20"/>
      <w:szCs w:val="20"/>
      <w:lang w:eastAsia="zh-CN"/>
    </w:rPr>
  </w:style>
  <w:style w:type="character" w:styleId="afb">
    <w:name w:val="Strong"/>
    <w:uiPriority w:val="22"/>
    <w:qFormat/>
    <w:rsid w:val="00C149F6"/>
    <w:rPr>
      <w:b/>
      <w:bCs/>
    </w:rPr>
  </w:style>
  <w:style w:type="paragraph" w:styleId="afc">
    <w:name w:val="List Paragraph"/>
    <w:basedOn w:val="a0"/>
    <w:qFormat/>
    <w:rsid w:val="00C149F6"/>
    <w:pPr>
      <w:widowControl/>
      <w:spacing w:after="200" w:line="276" w:lineRule="auto"/>
      <w:ind w:left="720" w:right="-142" w:firstLine="709"/>
      <w:contextualSpacing/>
      <w:jc w:val="both"/>
    </w:pPr>
    <w:rPr>
      <w:rFonts w:ascii="Calibri" w:eastAsia="Calibri" w:hAnsi="Calibri" w:cs="Times New Roman"/>
      <w:sz w:val="22"/>
      <w:szCs w:val="22"/>
      <w:lang w:eastAsia="en-US"/>
    </w:rPr>
  </w:style>
  <w:style w:type="paragraph" w:customStyle="1" w:styleId="ConsPlusNonformat">
    <w:name w:val="ConsPlusNonformat"/>
    <w:link w:val="ConsPlusNonformat0"/>
    <w:rsid w:val="00C149F6"/>
    <w:pPr>
      <w:widowControl w:val="0"/>
      <w:autoSpaceDE w:val="0"/>
      <w:autoSpaceDN w:val="0"/>
      <w:adjustRightInd w:val="0"/>
      <w:spacing w:after="0" w:line="360" w:lineRule="auto"/>
      <w:ind w:right="-142"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149F6"/>
    <w:rPr>
      <w:rFonts w:ascii="Courier New" w:eastAsia="Times New Roman" w:hAnsi="Courier New" w:cs="Courier New"/>
      <w:sz w:val="20"/>
      <w:szCs w:val="20"/>
      <w:lang w:eastAsia="ru-RU"/>
    </w:rPr>
  </w:style>
  <w:style w:type="character" w:customStyle="1" w:styleId="CharacterStyle1">
    <w:name w:val="Character Style 1"/>
    <w:uiPriority w:val="99"/>
    <w:rsid w:val="00C149F6"/>
    <w:rPr>
      <w:rFonts w:ascii="Arial" w:hAnsi="Arial" w:cs="Arial" w:hint="default"/>
      <w:sz w:val="26"/>
    </w:rPr>
  </w:style>
  <w:style w:type="character" w:customStyle="1" w:styleId="27">
    <w:name w:val="Основной текст (2)_"/>
    <w:link w:val="28"/>
    <w:locked/>
    <w:rsid w:val="00C149F6"/>
    <w:rPr>
      <w:sz w:val="21"/>
      <w:shd w:val="clear" w:color="auto" w:fill="FFFFFF"/>
    </w:rPr>
  </w:style>
  <w:style w:type="paragraph" w:customStyle="1" w:styleId="28">
    <w:name w:val="Основной текст (2)"/>
    <w:basedOn w:val="a0"/>
    <w:link w:val="27"/>
    <w:rsid w:val="00C149F6"/>
    <w:pPr>
      <w:shd w:val="clear" w:color="auto" w:fill="FFFFFF"/>
      <w:spacing w:line="264" w:lineRule="exact"/>
      <w:ind w:right="-142" w:firstLine="709"/>
      <w:jc w:val="center"/>
    </w:pPr>
    <w:rPr>
      <w:rFonts w:asciiTheme="minorHAnsi" w:eastAsiaTheme="minorHAnsi" w:hAnsiTheme="minorHAnsi" w:cstheme="minorBidi"/>
      <w:sz w:val="21"/>
      <w:szCs w:val="22"/>
      <w:lang w:eastAsia="en-US"/>
    </w:rPr>
  </w:style>
  <w:style w:type="paragraph" w:customStyle="1" w:styleId="afd">
    <w:name w:val="."/>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HEADERTEXT">
    <w:name w:val=".HEADERTEXT"/>
    <w:uiPriority w:val="99"/>
    <w:rsid w:val="00C149F6"/>
    <w:pPr>
      <w:widowControl w:val="0"/>
      <w:autoSpaceDE w:val="0"/>
      <w:autoSpaceDN w:val="0"/>
      <w:adjustRightInd w:val="0"/>
      <w:spacing w:after="0" w:line="360" w:lineRule="auto"/>
      <w:ind w:right="-142" w:firstLine="709"/>
      <w:jc w:val="both"/>
    </w:pPr>
    <w:rPr>
      <w:rFonts w:ascii="Arial" w:eastAsia="Times New Roman" w:hAnsi="Arial" w:cs="Arial"/>
      <w:color w:val="2B4279"/>
      <w:lang w:eastAsia="ru-RU"/>
    </w:rPr>
  </w:style>
  <w:style w:type="character" w:customStyle="1" w:styleId="rphighlightallclass">
    <w:name w:val="rphighlightallclass"/>
    <w:rsid w:val="00C149F6"/>
  </w:style>
  <w:style w:type="paragraph" w:customStyle="1" w:styleId="15">
    <w:name w:val="Знак Знак Знак Знак1 Знак Знак Знак"/>
    <w:basedOn w:val="a0"/>
    <w:rsid w:val="00C149F6"/>
    <w:pPr>
      <w:widowControl/>
      <w:spacing w:after="160" w:line="240" w:lineRule="exact"/>
    </w:pPr>
    <w:rPr>
      <w:rFonts w:ascii="Verdana" w:hAnsi="Verdana" w:cs="Verdana"/>
      <w:sz w:val="20"/>
      <w:szCs w:val="20"/>
      <w:lang w:val="en-US" w:eastAsia="en-US"/>
    </w:rPr>
  </w:style>
  <w:style w:type="character" w:customStyle="1" w:styleId="20">
    <w:name w:val="Заголовок 2 Знак"/>
    <w:basedOn w:val="a1"/>
    <w:link w:val="2"/>
    <w:rsid w:val="00A4688C"/>
    <w:rPr>
      <w:rFonts w:ascii="Cambria" w:eastAsia="Times New Roman" w:hAnsi="Cambria" w:cs="Times New Roman"/>
      <w:smallCaps/>
      <w:sz w:val="28"/>
      <w:szCs w:val="28"/>
      <w:lang w:val="x-none" w:eastAsia="zh-CN"/>
    </w:rPr>
  </w:style>
  <w:style w:type="character" w:customStyle="1" w:styleId="40">
    <w:name w:val="Заголовок 4 Знак"/>
    <w:basedOn w:val="a1"/>
    <w:link w:val="4"/>
    <w:rsid w:val="00A4688C"/>
    <w:rPr>
      <w:rFonts w:ascii="Cambria" w:eastAsia="Times New Roman" w:hAnsi="Cambria" w:cs="Times New Roman"/>
      <w:b/>
      <w:bCs/>
      <w:spacing w:val="5"/>
      <w:sz w:val="24"/>
      <w:szCs w:val="24"/>
      <w:lang w:val="x-none" w:eastAsia="zh-CN"/>
    </w:rPr>
  </w:style>
  <w:style w:type="character" w:customStyle="1" w:styleId="50">
    <w:name w:val="Заголовок 5 Знак"/>
    <w:basedOn w:val="a1"/>
    <w:link w:val="5"/>
    <w:rsid w:val="00A4688C"/>
    <w:rPr>
      <w:rFonts w:ascii="Cambria" w:eastAsia="Times New Roman" w:hAnsi="Cambria" w:cs="Times New Roman"/>
      <w:i/>
      <w:iCs/>
      <w:sz w:val="24"/>
      <w:szCs w:val="24"/>
      <w:lang w:val="x-none" w:eastAsia="zh-CN"/>
    </w:rPr>
  </w:style>
  <w:style w:type="character" w:customStyle="1" w:styleId="70">
    <w:name w:val="Заголовок 7 Знак"/>
    <w:basedOn w:val="a1"/>
    <w:link w:val="7"/>
    <w:rsid w:val="00A4688C"/>
    <w:rPr>
      <w:rFonts w:ascii="Cambria" w:eastAsia="Times New Roman" w:hAnsi="Cambria" w:cs="Times New Roman"/>
      <w:b/>
      <w:bCs/>
      <w:i/>
      <w:iCs/>
      <w:color w:val="5A5A5A"/>
      <w:sz w:val="20"/>
      <w:szCs w:val="20"/>
      <w:lang w:val="x-none" w:eastAsia="zh-CN"/>
    </w:rPr>
  </w:style>
  <w:style w:type="character" w:customStyle="1" w:styleId="80">
    <w:name w:val="Заголовок 8 Знак"/>
    <w:basedOn w:val="a1"/>
    <w:link w:val="8"/>
    <w:rsid w:val="00A4688C"/>
    <w:rPr>
      <w:rFonts w:ascii="Cambria" w:eastAsia="Times New Roman" w:hAnsi="Cambria" w:cs="Times New Roman"/>
      <w:b/>
      <w:bCs/>
      <w:color w:val="7F7F7F"/>
      <w:sz w:val="20"/>
      <w:szCs w:val="20"/>
      <w:lang w:val="x-none" w:eastAsia="zh-CN"/>
    </w:rPr>
  </w:style>
  <w:style w:type="character" w:customStyle="1" w:styleId="90">
    <w:name w:val="Заголовок 9 Знак"/>
    <w:basedOn w:val="a1"/>
    <w:link w:val="9"/>
    <w:rsid w:val="00A4688C"/>
    <w:rPr>
      <w:rFonts w:ascii="Cambria" w:eastAsia="Times New Roman" w:hAnsi="Cambria" w:cs="Times New Roman"/>
      <w:b/>
      <w:bCs/>
      <w:i/>
      <w:iCs/>
      <w:color w:val="7F7F7F"/>
      <w:sz w:val="18"/>
      <w:szCs w:val="18"/>
      <w:lang w:val="x-none" w:eastAsia="zh-CN"/>
    </w:rPr>
  </w:style>
  <w:style w:type="numbering" w:customStyle="1" w:styleId="29">
    <w:name w:val="Нет списка2"/>
    <w:next w:val="a3"/>
    <w:uiPriority w:val="99"/>
    <w:semiHidden/>
    <w:unhideWhenUsed/>
    <w:rsid w:val="00A4688C"/>
  </w:style>
  <w:style w:type="character" w:customStyle="1" w:styleId="WW8Num1z0">
    <w:name w:val="WW8Num1z0"/>
    <w:rsid w:val="00A4688C"/>
  </w:style>
  <w:style w:type="character" w:customStyle="1" w:styleId="WW8Num1z1">
    <w:name w:val="WW8Num1z1"/>
    <w:rsid w:val="00A4688C"/>
  </w:style>
  <w:style w:type="character" w:customStyle="1" w:styleId="WW8Num1z2">
    <w:name w:val="WW8Num1z2"/>
    <w:rsid w:val="00A4688C"/>
  </w:style>
  <w:style w:type="character" w:customStyle="1" w:styleId="WW8Num1z3">
    <w:name w:val="WW8Num1z3"/>
    <w:rsid w:val="00A4688C"/>
  </w:style>
  <w:style w:type="character" w:customStyle="1" w:styleId="WW8Num1z4">
    <w:name w:val="WW8Num1z4"/>
    <w:rsid w:val="00A4688C"/>
  </w:style>
  <w:style w:type="character" w:customStyle="1" w:styleId="WW8Num1z5">
    <w:name w:val="WW8Num1z5"/>
    <w:rsid w:val="00A4688C"/>
  </w:style>
  <w:style w:type="character" w:customStyle="1" w:styleId="WW8Num1z6">
    <w:name w:val="WW8Num1z6"/>
    <w:rsid w:val="00A4688C"/>
  </w:style>
  <w:style w:type="character" w:customStyle="1" w:styleId="WW8Num1z7">
    <w:name w:val="WW8Num1z7"/>
    <w:rsid w:val="00A4688C"/>
  </w:style>
  <w:style w:type="character" w:customStyle="1" w:styleId="WW8Num1z8">
    <w:name w:val="WW8Num1z8"/>
    <w:rsid w:val="00A4688C"/>
  </w:style>
  <w:style w:type="character" w:customStyle="1" w:styleId="WW8Num2z0">
    <w:name w:val="WW8Num2z0"/>
    <w:rsid w:val="00A4688C"/>
    <w:rPr>
      <w:rFonts w:hint="default"/>
    </w:rPr>
  </w:style>
  <w:style w:type="character" w:customStyle="1" w:styleId="WW8Num3z0">
    <w:name w:val="WW8Num3z0"/>
    <w:rsid w:val="00A4688C"/>
    <w:rPr>
      <w:rFonts w:ascii="Times New Roman" w:hAnsi="Times New Roman" w:cs="Times New Roman" w:hint="default"/>
      <w:sz w:val="28"/>
      <w:szCs w:val="28"/>
      <w:lang w:val="ru-RU"/>
    </w:rPr>
  </w:style>
  <w:style w:type="character" w:customStyle="1" w:styleId="WW8Num4z0">
    <w:name w:val="WW8Num4z0"/>
    <w:rsid w:val="00A4688C"/>
    <w:rPr>
      <w:rFonts w:hint="default"/>
    </w:rPr>
  </w:style>
  <w:style w:type="character" w:customStyle="1" w:styleId="WW8Num5z0">
    <w:name w:val="WW8Num5z0"/>
    <w:rsid w:val="00A4688C"/>
    <w:rPr>
      <w:rFonts w:ascii="Symbol" w:hAnsi="Symbol" w:cs="Symbol" w:hint="default"/>
    </w:rPr>
  </w:style>
  <w:style w:type="character" w:customStyle="1" w:styleId="WW8Num6z0">
    <w:name w:val="WW8Num6z0"/>
    <w:rsid w:val="00A4688C"/>
    <w:rPr>
      <w:rFonts w:ascii="Tempora LGC Uni" w:hAnsi="Tempora LGC Uni" w:cs="Times New Roman"/>
      <w:sz w:val="28"/>
      <w:szCs w:val="28"/>
    </w:rPr>
  </w:style>
  <w:style w:type="character" w:customStyle="1" w:styleId="WW8Num7z0">
    <w:name w:val="WW8Num7z0"/>
    <w:rsid w:val="00A4688C"/>
    <w:rPr>
      <w:rFonts w:hint="default"/>
    </w:rPr>
  </w:style>
  <w:style w:type="character" w:customStyle="1" w:styleId="WW8Num8z0">
    <w:name w:val="WW8Num8z0"/>
    <w:rsid w:val="00A4688C"/>
    <w:rPr>
      <w:rFonts w:hint="default"/>
    </w:rPr>
  </w:style>
  <w:style w:type="character" w:customStyle="1" w:styleId="WW8Num9z0">
    <w:name w:val="WW8Num9z0"/>
    <w:rsid w:val="00A4688C"/>
    <w:rPr>
      <w:rFonts w:hint="default"/>
    </w:rPr>
  </w:style>
  <w:style w:type="character" w:customStyle="1" w:styleId="WW8Num10z0">
    <w:name w:val="WW8Num10z0"/>
    <w:rsid w:val="00A4688C"/>
    <w:rPr>
      <w:rFonts w:hint="default"/>
    </w:rPr>
  </w:style>
  <w:style w:type="character" w:customStyle="1" w:styleId="WW8Num11z0">
    <w:name w:val="WW8Num11z0"/>
    <w:rsid w:val="00A4688C"/>
    <w:rPr>
      <w:rFonts w:ascii="Times New Roman" w:hAnsi="Times New Roman" w:cs="Times New Roman" w:hint="default"/>
      <w:sz w:val="26"/>
      <w:szCs w:val="26"/>
      <w:lang w:val="ru-RU" w:eastAsia="ru-RU" w:bidi="ar-SA"/>
    </w:rPr>
  </w:style>
  <w:style w:type="character" w:customStyle="1" w:styleId="WW8Num12z0">
    <w:name w:val="WW8Num12z0"/>
    <w:rsid w:val="00A4688C"/>
    <w:rPr>
      <w:rFonts w:ascii="Symbol" w:hAnsi="Symbol" w:cs="Symbol" w:hint="default"/>
      <w:lang w:val="ru-RU"/>
    </w:rPr>
  </w:style>
  <w:style w:type="character" w:customStyle="1" w:styleId="WW8Num13z0">
    <w:name w:val="WW8Num13z0"/>
    <w:rsid w:val="00A4688C"/>
    <w:rPr>
      <w:rFonts w:ascii="Symbol" w:hAnsi="Symbol" w:cs="Symbol" w:hint="default"/>
      <w:sz w:val="28"/>
      <w:szCs w:val="28"/>
    </w:rPr>
  </w:style>
  <w:style w:type="character" w:customStyle="1" w:styleId="WW8Num14z0">
    <w:name w:val="WW8Num14z0"/>
    <w:rsid w:val="00A4688C"/>
    <w:rPr>
      <w:rFonts w:hint="default"/>
    </w:rPr>
  </w:style>
  <w:style w:type="character" w:customStyle="1" w:styleId="WW8Num15z0">
    <w:name w:val="WW8Num15z0"/>
    <w:rsid w:val="00A4688C"/>
    <w:rPr>
      <w:rFonts w:ascii="Times New Roman" w:hAnsi="Times New Roman" w:cs="Times New Roman" w:hint="default"/>
      <w:sz w:val="28"/>
      <w:szCs w:val="28"/>
      <w:lang w:val="ru-RU"/>
    </w:rPr>
  </w:style>
  <w:style w:type="character" w:customStyle="1" w:styleId="WW8Num15z1">
    <w:name w:val="WW8Num15z1"/>
    <w:rsid w:val="00A4688C"/>
    <w:rPr>
      <w:rFonts w:ascii="Wingdings" w:hAnsi="Wingdings" w:cs="Wingdings" w:hint="default"/>
    </w:rPr>
  </w:style>
  <w:style w:type="character" w:customStyle="1" w:styleId="WW8Num15z2">
    <w:name w:val="WW8Num15z2"/>
    <w:rsid w:val="00A4688C"/>
  </w:style>
  <w:style w:type="character" w:customStyle="1" w:styleId="WW8Num15z3">
    <w:name w:val="WW8Num15z3"/>
    <w:rsid w:val="00A4688C"/>
  </w:style>
  <w:style w:type="character" w:customStyle="1" w:styleId="WW8Num15z4">
    <w:name w:val="WW8Num15z4"/>
    <w:rsid w:val="00A4688C"/>
  </w:style>
  <w:style w:type="character" w:customStyle="1" w:styleId="WW8Num15z5">
    <w:name w:val="WW8Num15z5"/>
    <w:rsid w:val="00A4688C"/>
  </w:style>
  <w:style w:type="character" w:customStyle="1" w:styleId="WW8Num15z6">
    <w:name w:val="WW8Num15z6"/>
    <w:rsid w:val="00A4688C"/>
  </w:style>
  <w:style w:type="character" w:customStyle="1" w:styleId="WW8Num15z7">
    <w:name w:val="WW8Num15z7"/>
    <w:rsid w:val="00A4688C"/>
  </w:style>
  <w:style w:type="character" w:customStyle="1" w:styleId="WW8Num15z8">
    <w:name w:val="WW8Num15z8"/>
    <w:rsid w:val="00A4688C"/>
  </w:style>
  <w:style w:type="character" w:customStyle="1" w:styleId="WW8Num2z1">
    <w:name w:val="WW8Num2z1"/>
    <w:rsid w:val="00A4688C"/>
    <w:rPr>
      <w:rFonts w:hint="default"/>
      <w:b/>
    </w:rPr>
  </w:style>
  <w:style w:type="character" w:customStyle="1" w:styleId="WW8Num3z1">
    <w:name w:val="WW8Num3z1"/>
    <w:rsid w:val="00A4688C"/>
  </w:style>
  <w:style w:type="character" w:customStyle="1" w:styleId="WW8Num3z2">
    <w:name w:val="WW8Num3z2"/>
    <w:rsid w:val="00A4688C"/>
  </w:style>
  <w:style w:type="character" w:customStyle="1" w:styleId="WW8Num3z3">
    <w:name w:val="WW8Num3z3"/>
    <w:rsid w:val="00A4688C"/>
  </w:style>
  <w:style w:type="character" w:customStyle="1" w:styleId="WW8Num3z4">
    <w:name w:val="WW8Num3z4"/>
    <w:rsid w:val="00A4688C"/>
  </w:style>
  <w:style w:type="character" w:customStyle="1" w:styleId="WW8Num3z5">
    <w:name w:val="WW8Num3z5"/>
    <w:rsid w:val="00A4688C"/>
  </w:style>
  <w:style w:type="character" w:customStyle="1" w:styleId="WW8Num3z6">
    <w:name w:val="WW8Num3z6"/>
    <w:rsid w:val="00A4688C"/>
  </w:style>
  <w:style w:type="character" w:customStyle="1" w:styleId="WW8Num3z7">
    <w:name w:val="WW8Num3z7"/>
    <w:rsid w:val="00A4688C"/>
  </w:style>
  <w:style w:type="character" w:customStyle="1" w:styleId="WW8Num3z8">
    <w:name w:val="WW8Num3z8"/>
    <w:rsid w:val="00A4688C"/>
  </w:style>
  <w:style w:type="character" w:customStyle="1" w:styleId="WW8Num5z1">
    <w:name w:val="WW8Num5z1"/>
    <w:rsid w:val="00A4688C"/>
    <w:rPr>
      <w:rFonts w:ascii="Wingdings" w:hAnsi="Wingdings" w:cs="Wingdings" w:hint="default"/>
    </w:rPr>
  </w:style>
  <w:style w:type="character" w:customStyle="1" w:styleId="WW8Num5z2">
    <w:name w:val="WW8Num5z2"/>
    <w:rsid w:val="00A4688C"/>
  </w:style>
  <w:style w:type="character" w:customStyle="1" w:styleId="WW8Num5z3">
    <w:name w:val="WW8Num5z3"/>
    <w:rsid w:val="00A4688C"/>
  </w:style>
  <w:style w:type="character" w:customStyle="1" w:styleId="WW8Num5z4">
    <w:name w:val="WW8Num5z4"/>
    <w:rsid w:val="00A4688C"/>
  </w:style>
  <w:style w:type="character" w:customStyle="1" w:styleId="WW8Num5z5">
    <w:name w:val="WW8Num5z5"/>
    <w:rsid w:val="00A4688C"/>
  </w:style>
  <w:style w:type="character" w:customStyle="1" w:styleId="WW8Num5z6">
    <w:name w:val="WW8Num5z6"/>
    <w:rsid w:val="00A4688C"/>
  </w:style>
  <w:style w:type="character" w:customStyle="1" w:styleId="WW8Num5z7">
    <w:name w:val="WW8Num5z7"/>
    <w:rsid w:val="00A4688C"/>
  </w:style>
  <w:style w:type="character" w:customStyle="1" w:styleId="WW8Num5z8">
    <w:name w:val="WW8Num5z8"/>
    <w:rsid w:val="00A4688C"/>
  </w:style>
  <w:style w:type="character" w:customStyle="1" w:styleId="WW8Num6z1">
    <w:name w:val="WW8Num6z1"/>
    <w:rsid w:val="00A4688C"/>
    <w:rPr>
      <w:rFonts w:ascii="Courier New" w:hAnsi="Courier New" w:cs="Courier New" w:hint="default"/>
    </w:rPr>
  </w:style>
  <w:style w:type="character" w:customStyle="1" w:styleId="WW8Num6z2">
    <w:name w:val="WW8Num6z2"/>
    <w:rsid w:val="00A4688C"/>
    <w:rPr>
      <w:rFonts w:ascii="Wingdings" w:hAnsi="Wingdings" w:cs="Wingdings" w:hint="default"/>
    </w:rPr>
  </w:style>
  <w:style w:type="character" w:customStyle="1" w:styleId="WW8Num6z3">
    <w:name w:val="WW8Num6z3"/>
    <w:rsid w:val="00A4688C"/>
    <w:rPr>
      <w:rFonts w:ascii="Symbol" w:hAnsi="Symbol" w:cs="Symbol" w:hint="default"/>
    </w:rPr>
  </w:style>
  <w:style w:type="character" w:customStyle="1" w:styleId="WW8Num7z1">
    <w:name w:val="WW8Num7z1"/>
    <w:rsid w:val="00A4688C"/>
    <w:rPr>
      <w:rFonts w:ascii="Courier New" w:hAnsi="Courier New" w:cs="Courier New" w:hint="default"/>
    </w:rPr>
  </w:style>
  <w:style w:type="character" w:customStyle="1" w:styleId="WW8Num7z2">
    <w:name w:val="WW8Num7z2"/>
    <w:rsid w:val="00A4688C"/>
    <w:rPr>
      <w:rFonts w:ascii="Wingdings" w:hAnsi="Wingdings" w:cs="Wingdings" w:hint="default"/>
    </w:rPr>
  </w:style>
  <w:style w:type="character" w:customStyle="1" w:styleId="WW8Num12z1">
    <w:name w:val="WW8Num12z1"/>
    <w:rsid w:val="00A4688C"/>
    <w:rPr>
      <w:rFonts w:ascii="Courier New" w:hAnsi="Courier New" w:cs="Courier New" w:hint="default"/>
    </w:rPr>
  </w:style>
  <w:style w:type="character" w:customStyle="1" w:styleId="WW8Num12z2">
    <w:name w:val="WW8Num12z2"/>
    <w:rsid w:val="00A4688C"/>
    <w:rPr>
      <w:rFonts w:ascii="Wingdings" w:hAnsi="Wingdings" w:cs="Wingdings" w:hint="default"/>
    </w:rPr>
  </w:style>
  <w:style w:type="character" w:customStyle="1" w:styleId="WW8Num13z1">
    <w:name w:val="WW8Num13z1"/>
    <w:rsid w:val="00A4688C"/>
  </w:style>
  <w:style w:type="character" w:customStyle="1" w:styleId="WW8Num13z2">
    <w:name w:val="WW8Num13z2"/>
    <w:rsid w:val="00A4688C"/>
  </w:style>
  <w:style w:type="character" w:customStyle="1" w:styleId="WW8Num13z3">
    <w:name w:val="WW8Num13z3"/>
    <w:rsid w:val="00A4688C"/>
  </w:style>
  <w:style w:type="character" w:customStyle="1" w:styleId="WW8Num13z4">
    <w:name w:val="WW8Num13z4"/>
    <w:rsid w:val="00A4688C"/>
  </w:style>
  <w:style w:type="character" w:customStyle="1" w:styleId="WW8Num13z5">
    <w:name w:val="WW8Num13z5"/>
    <w:rsid w:val="00A4688C"/>
  </w:style>
  <w:style w:type="character" w:customStyle="1" w:styleId="WW8Num13z6">
    <w:name w:val="WW8Num13z6"/>
    <w:rsid w:val="00A4688C"/>
  </w:style>
  <w:style w:type="character" w:customStyle="1" w:styleId="WW8Num13z7">
    <w:name w:val="WW8Num13z7"/>
    <w:rsid w:val="00A4688C"/>
  </w:style>
  <w:style w:type="character" w:customStyle="1" w:styleId="WW8Num13z8">
    <w:name w:val="WW8Num13z8"/>
    <w:rsid w:val="00A4688C"/>
  </w:style>
  <w:style w:type="character" w:customStyle="1" w:styleId="WW8Num14z1">
    <w:name w:val="WW8Num14z1"/>
    <w:rsid w:val="00A4688C"/>
  </w:style>
  <w:style w:type="character" w:customStyle="1" w:styleId="WW8Num14z2">
    <w:name w:val="WW8Num14z2"/>
    <w:rsid w:val="00A4688C"/>
  </w:style>
  <w:style w:type="character" w:customStyle="1" w:styleId="WW8Num14z3">
    <w:name w:val="WW8Num14z3"/>
    <w:rsid w:val="00A4688C"/>
  </w:style>
  <w:style w:type="character" w:customStyle="1" w:styleId="WW8Num14z4">
    <w:name w:val="WW8Num14z4"/>
    <w:rsid w:val="00A4688C"/>
  </w:style>
  <w:style w:type="character" w:customStyle="1" w:styleId="WW8Num14z5">
    <w:name w:val="WW8Num14z5"/>
    <w:rsid w:val="00A4688C"/>
  </w:style>
  <w:style w:type="character" w:customStyle="1" w:styleId="WW8Num14z6">
    <w:name w:val="WW8Num14z6"/>
    <w:rsid w:val="00A4688C"/>
  </w:style>
  <w:style w:type="character" w:customStyle="1" w:styleId="WW8Num14z7">
    <w:name w:val="WW8Num14z7"/>
    <w:rsid w:val="00A4688C"/>
  </w:style>
  <w:style w:type="character" w:customStyle="1" w:styleId="WW8Num14z8">
    <w:name w:val="WW8Num14z8"/>
    <w:rsid w:val="00A4688C"/>
  </w:style>
  <w:style w:type="character" w:customStyle="1" w:styleId="WW8Num16z0">
    <w:name w:val="WW8Num16z0"/>
    <w:rsid w:val="00A4688C"/>
    <w:rPr>
      <w:rFonts w:hint="default"/>
    </w:rPr>
  </w:style>
  <w:style w:type="character" w:customStyle="1" w:styleId="WW8Num17z0">
    <w:name w:val="WW8Num17z0"/>
    <w:rsid w:val="00A4688C"/>
    <w:rPr>
      <w:rFonts w:hint="default"/>
    </w:rPr>
  </w:style>
  <w:style w:type="character" w:customStyle="1" w:styleId="WW8Num18z0">
    <w:name w:val="WW8Num18z0"/>
    <w:rsid w:val="00A4688C"/>
    <w:rPr>
      <w:rFonts w:hint="default"/>
    </w:rPr>
  </w:style>
  <w:style w:type="character" w:customStyle="1" w:styleId="WW8Num19z0">
    <w:name w:val="WW8Num19z0"/>
    <w:rsid w:val="00A4688C"/>
    <w:rPr>
      <w:rFonts w:hint="default"/>
    </w:rPr>
  </w:style>
  <w:style w:type="character" w:customStyle="1" w:styleId="WW8Num19z1">
    <w:name w:val="WW8Num19z1"/>
    <w:rsid w:val="00A4688C"/>
    <w:rPr>
      <w:rFonts w:hint="default"/>
      <w:b/>
    </w:rPr>
  </w:style>
  <w:style w:type="character" w:customStyle="1" w:styleId="WW8Num20z0">
    <w:name w:val="WW8Num20z0"/>
    <w:rsid w:val="00A4688C"/>
    <w:rPr>
      <w:rFonts w:hint="default"/>
    </w:rPr>
  </w:style>
  <w:style w:type="character" w:customStyle="1" w:styleId="WW8Num21z0">
    <w:name w:val="WW8Num21z0"/>
    <w:rsid w:val="00A4688C"/>
    <w:rPr>
      <w:rFonts w:hint="default"/>
    </w:rPr>
  </w:style>
  <w:style w:type="character" w:customStyle="1" w:styleId="WW8Num22z0">
    <w:name w:val="WW8Num22z0"/>
    <w:rsid w:val="00A4688C"/>
    <w:rPr>
      <w:rFonts w:hint="default"/>
    </w:rPr>
  </w:style>
  <w:style w:type="character" w:customStyle="1" w:styleId="WW8Num23z0">
    <w:name w:val="WW8Num23z0"/>
    <w:rsid w:val="00A4688C"/>
    <w:rPr>
      <w:rFonts w:ascii="Times New Roman" w:hAnsi="Times New Roman" w:cs="Times New Roman" w:hint="default"/>
      <w:sz w:val="26"/>
      <w:szCs w:val="26"/>
      <w:lang w:val="ru-RU" w:eastAsia="ru-RU" w:bidi="ar-SA"/>
    </w:rPr>
  </w:style>
  <w:style w:type="character" w:customStyle="1" w:styleId="WW8Num24z0">
    <w:name w:val="WW8Num24z0"/>
    <w:rsid w:val="00A4688C"/>
    <w:rPr>
      <w:rFonts w:ascii="Times New Roman" w:eastAsia="Times New Roman" w:hAnsi="Times New Roman" w:cs="Times New Roman" w:hint="default"/>
    </w:rPr>
  </w:style>
  <w:style w:type="character" w:customStyle="1" w:styleId="WW8Num24z1">
    <w:name w:val="WW8Num24z1"/>
    <w:rsid w:val="00A4688C"/>
    <w:rPr>
      <w:rFonts w:ascii="Courier New" w:hAnsi="Courier New" w:cs="Courier New" w:hint="default"/>
    </w:rPr>
  </w:style>
  <w:style w:type="character" w:customStyle="1" w:styleId="WW8Num24z2">
    <w:name w:val="WW8Num24z2"/>
    <w:rsid w:val="00A4688C"/>
    <w:rPr>
      <w:rFonts w:ascii="Wingdings" w:hAnsi="Wingdings" w:cs="Wingdings" w:hint="default"/>
    </w:rPr>
  </w:style>
  <w:style w:type="character" w:customStyle="1" w:styleId="WW8Num24z3">
    <w:name w:val="WW8Num24z3"/>
    <w:rsid w:val="00A4688C"/>
    <w:rPr>
      <w:rFonts w:ascii="Symbol" w:hAnsi="Symbol" w:cs="Symbol" w:hint="default"/>
    </w:rPr>
  </w:style>
  <w:style w:type="character" w:customStyle="1" w:styleId="WW8Num25z0">
    <w:name w:val="WW8Num25z0"/>
    <w:rsid w:val="00A4688C"/>
    <w:rPr>
      <w:rFonts w:ascii="Symbol" w:hAnsi="Symbol" w:cs="Symbol" w:hint="default"/>
      <w:lang w:val="ru-RU"/>
    </w:rPr>
  </w:style>
  <w:style w:type="character" w:customStyle="1" w:styleId="WW8Num25z1">
    <w:name w:val="WW8Num25z1"/>
    <w:rsid w:val="00A4688C"/>
    <w:rPr>
      <w:rFonts w:ascii="Courier New" w:hAnsi="Courier New" w:cs="Courier New" w:hint="default"/>
    </w:rPr>
  </w:style>
  <w:style w:type="character" w:customStyle="1" w:styleId="WW8Num25z2">
    <w:name w:val="WW8Num25z2"/>
    <w:rsid w:val="00A4688C"/>
    <w:rPr>
      <w:rFonts w:ascii="Wingdings" w:hAnsi="Wingdings" w:cs="Wingdings" w:hint="default"/>
    </w:rPr>
  </w:style>
  <w:style w:type="character" w:customStyle="1" w:styleId="WW8Num26z0">
    <w:name w:val="WW8Num26z0"/>
    <w:rsid w:val="00A4688C"/>
    <w:rPr>
      <w:rFonts w:hint="default"/>
    </w:rPr>
  </w:style>
  <w:style w:type="character" w:customStyle="1" w:styleId="WW8Num26z1">
    <w:name w:val="WW8Num26z1"/>
    <w:rsid w:val="00A4688C"/>
  </w:style>
  <w:style w:type="character" w:customStyle="1" w:styleId="WW8Num26z2">
    <w:name w:val="WW8Num26z2"/>
    <w:rsid w:val="00A4688C"/>
  </w:style>
  <w:style w:type="character" w:customStyle="1" w:styleId="WW8Num26z3">
    <w:name w:val="WW8Num26z3"/>
    <w:rsid w:val="00A4688C"/>
  </w:style>
  <w:style w:type="character" w:customStyle="1" w:styleId="WW8Num26z4">
    <w:name w:val="WW8Num26z4"/>
    <w:rsid w:val="00A4688C"/>
  </w:style>
  <w:style w:type="character" w:customStyle="1" w:styleId="WW8Num26z5">
    <w:name w:val="WW8Num26z5"/>
    <w:rsid w:val="00A4688C"/>
  </w:style>
  <w:style w:type="character" w:customStyle="1" w:styleId="WW8Num26z6">
    <w:name w:val="WW8Num26z6"/>
    <w:rsid w:val="00A4688C"/>
  </w:style>
  <w:style w:type="character" w:customStyle="1" w:styleId="WW8Num26z7">
    <w:name w:val="WW8Num26z7"/>
    <w:rsid w:val="00A4688C"/>
  </w:style>
  <w:style w:type="character" w:customStyle="1" w:styleId="WW8Num26z8">
    <w:name w:val="WW8Num26z8"/>
    <w:rsid w:val="00A4688C"/>
  </w:style>
  <w:style w:type="character" w:customStyle="1" w:styleId="WW8Num27z0">
    <w:name w:val="WW8Num27z0"/>
    <w:rsid w:val="00A4688C"/>
    <w:rPr>
      <w:rFonts w:hint="default"/>
    </w:rPr>
  </w:style>
  <w:style w:type="character" w:customStyle="1" w:styleId="WW8Num28z0">
    <w:name w:val="WW8Num28z0"/>
    <w:rsid w:val="00A4688C"/>
    <w:rPr>
      <w:rFonts w:hint="default"/>
    </w:rPr>
  </w:style>
  <w:style w:type="character" w:customStyle="1" w:styleId="WW8Num29z0">
    <w:name w:val="WW8Num29z0"/>
    <w:rsid w:val="00A4688C"/>
    <w:rPr>
      <w:rFonts w:ascii="Symbol" w:hAnsi="Symbol" w:cs="Symbol" w:hint="default"/>
    </w:rPr>
  </w:style>
  <w:style w:type="character" w:customStyle="1" w:styleId="WW8Num29z1">
    <w:name w:val="WW8Num29z1"/>
    <w:rsid w:val="00A4688C"/>
    <w:rPr>
      <w:rFonts w:ascii="Courier New" w:hAnsi="Courier New" w:cs="Courier New" w:hint="default"/>
    </w:rPr>
  </w:style>
  <w:style w:type="character" w:customStyle="1" w:styleId="WW8Num29z2">
    <w:name w:val="WW8Num29z2"/>
    <w:rsid w:val="00A4688C"/>
    <w:rPr>
      <w:rFonts w:ascii="Wingdings" w:hAnsi="Wingdings" w:cs="Wingdings" w:hint="default"/>
    </w:rPr>
  </w:style>
  <w:style w:type="character" w:customStyle="1" w:styleId="WW8Num30z0">
    <w:name w:val="WW8Num30z0"/>
    <w:rsid w:val="00A4688C"/>
    <w:rPr>
      <w:rFonts w:ascii="Symbol" w:hAnsi="Symbol" w:cs="Symbol" w:hint="default"/>
      <w:sz w:val="28"/>
      <w:szCs w:val="28"/>
    </w:rPr>
  </w:style>
  <w:style w:type="character" w:customStyle="1" w:styleId="WW8Num30z1">
    <w:name w:val="WW8Num30z1"/>
    <w:rsid w:val="00A4688C"/>
  </w:style>
  <w:style w:type="character" w:customStyle="1" w:styleId="WW8Num30z2">
    <w:name w:val="WW8Num30z2"/>
    <w:rsid w:val="00A4688C"/>
  </w:style>
  <w:style w:type="character" w:customStyle="1" w:styleId="WW8Num30z3">
    <w:name w:val="WW8Num30z3"/>
    <w:rsid w:val="00A4688C"/>
  </w:style>
  <w:style w:type="character" w:customStyle="1" w:styleId="WW8Num30z4">
    <w:name w:val="WW8Num30z4"/>
    <w:rsid w:val="00A4688C"/>
  </w:style>
  <w:style w:type="character" w:customStyle="1" w:styleId="WW8Num30z5">
    <w:name w:val="WW8Num30z5"/>
    <w:rsid w:val="00A4688C"/>
  </w:style>
  <w:style w:type="character" w:customStyle="1" w:styleId="WW8Num30z6">
    <w:name w:val="WW8Num30z6"/>
    <w:rsid w:val="00A4688C"/>
  </w:style>
  <w:style w:type="character" w:customStyle="1" w:styleId="WW8Num30z7">
    <w:name w:val="WW8Num30z7"/>
    <w:rsid w:val="00A4688C"/>
  </w:style>
  <w:style w:type="character" w:customStyle="1" w:styleId="WW8Num30z8">
    <w:name w:val="WW8Num30z8"/>
    <w:rsid w:val="00A4688C"/>
  </w:style>
  <w:style w:type="character" w:customStyle="1" w:styleId="WW8Num31z0">
    <w:name w:val="WW8Num31z0"/>
    <w:rsid w:val="00A4688C"/>
    <w:rPr>
      <w:rFonts w:hint="default"/>
    </w:rPr>
  </w:style>
  <w:style w:type="character" w:customStyle="1" w:styleId="WW8Num31z1">
    <w:name w:val="WW8Num31z1"/>
    <w:rsid w:val="00A4688C"/>
  </w:style>
  <w:style w:type="character" w:customStyle="1" w:styleId="WW8Num31z2">
    <w:name w:val="WW8Num31z2"/>
    <w:rsid w:val="00A4688C"/>
  </w:style>
  <w:style w:type="character" w:customStyle="1" w:styleId="WW8Num31z3">
    <w:name w:val="WW8Num31z3"/>
    <w:rsid w:val="00A4688C"/>
  </w:style>
  <w:style w:type="character" w:customStyle="1" w:styleId="WW8Num31z4">
    <w:name w:val="WW8Num31z4"/>
    <w:rsid w:val="00A4688C"/>
  </w:style>
  <w:style w:type="character" w:customStyle="1" w:styleId="WW8Num31z5">
    <w:name w:val="WW8Num31z5"/>
    <w:rsid w:val="00A4688C"/>
  </w:style>
  <w:style w:type="character" w:customStyle="1" w:styleId="WW8Num31z6">
    <w:name w:val="WW8Num31z6"/>
    <w:rsid w:val="00A4688C"/>
  </w:style>
  <w:style w:type="character" w:customStyle="1" w:styleId="WW8Num31z7">
    <w:name w:val="WW8Num31z7"/>
    <w:rsid w:val="00A4688C"/>
  </w:style>
  <w:style w:type="character" w:customStyle="1" w:styleId="WW8Num31z8">
    <w:name w:val="WW8Num31z8"/>
    <w:rsid w:val="00A4688C"/>
  </w:style>
  <w:style w:type="character" w:customStyle="1" w:styleId="WW8Num32z0">
    <w:name w:val="WW8Num32z0"/>
    <w:rsid w:val="00A4688C"/>
    <w:rPr>
      <w:rFonts w:ascii="Symbol" w:hAnsi="Symbol" w:cs="Symbol" w:hint="default"/>
    </w:rPr>
  </w:style>
  <w:style w:type="character" w:customStyle="1" w:styleId="WW8Num32z1">
    <w:name w:val="WW8Num32z1"/>
    <w:rsid w:val="00A4688C"/>
    <w:rPr>
      <w:rFonts w:ascii="Courier New" w:hAnsi="Courier New" w:cs="Courier New" w:hint="default"/>
    </w:rPr>
  </w:style>
  <w:style w:type="character" w:customStyle="1" w:styleId="WW8Num32z2">
    <w:name w:val="WW8Num32z2"/>
    <w:rsid w:val="00A4688C"/>
    <w:rPr>
      <w:rFonts w:ascii="Wingdings" w:hAnsi="Wingdings" w:cs="Wingdings" w:hint="default"/>
    </w:rPr>
  </w:style>
  <w:style w:type="character" w:customStyle="1" w:styleId="WW8Num33z0">
    <w:name w:val="WW8Num33z0"/>
    <w:rsid w:val="00A4688C"/>
    <w:rPr>
      <w:rFonts w:ascii="Times New Roman" w:eastAsia="Times New Roman" w:hAnsi="Times New Roman" w:cs="Times New Roman" w:hint="default"/>
    </w:rPr>
  </w:style>
  <w:style w:type="character" w:customStyle="1" w:styleId="WW8Num33z1">
    <w:name w:val="WW8Num33z1"/>
    <w:rsid w:val="00A4688C"/>
    <w:rPr>
      <w:rFonts w:ascii="Courier New" w:hAnsi="Courier New" w:cs="Courier New" w:hint="default"/>
    </w:rPr>
  </w:style>
  <w:style w:type="character" w:customStyle="1" w:styleId="WW8Num33z2">
    <w:name w:val="WW8Num33z2"/>
    <w:rsid w:val="00A4688C"/>
    <w:rPr>
      <w:rFonts w:ascii="Wingdings" w:hAnsi="Wingdings" w:cs="Wingdings" w:hint="default"/>
    </w:rPr>
  </w:style>
  <w:style w:type="character" w:customStyle="1" w:styleId="WW8Num33z3">
    <w:name w:val="WW8Num33z3"/>
    <w:rsid w:val="00A4688C"/>
    <w:rPr>
      <w:rFonts w:ascii="Symbol" w:hAnsi="Symbol" w:cs="Symbol" w:hint="default"/>
    </w:rPr>
  </w:style>
  <w:style w:type="character" w:customStyle="1" w:styleId="WW8Num34z0">
    <w:name w:val="WW8Num34z0"/>
    <w:rsid w:val="00A4688C"/>
    <w:rPr>
      <w:rFonts w:hint="default"/>
    </w:rPr>
  </w:style>
  <w:style w:type="character" w:customStyle="1" w:styleId="WW8Num35z0">
    <w:name w:val="WW8Num35z0"/>
    <w:rsid w:val="00A4688C"/>
    <w:rPr>
      <w:rFonts w:hint="default"/>
    </w:rPr>
  </w:style>
  <w:style w:type="character" w:customStyle="1" w:styleId="WW8Num36z0">
    <w:name w:val="WW8Num36z0"/>
    <w:rsid w:val="00A4688C"/>
    <w:rPr>
      <w:rFonts w:hint="default"/>
    </w:rPr>
  </w:style>
  <w:style w:type="character" w:customStyle="1" w:styleId="16">
    <w:name w:val="Основной шрифт абзаца1"/>
    <w:rsid w:val="00A4688C"/>
  </w:style>
  <w:style w:type="character" w:customStyle="1" w:styleId="afe">
    <w:name w:val="Текст Знак"/>
    <w:link w:val="aff"/>
    <w:rsid w:val="00A4688C"/>
    <w:rPr>
      <w:rFonts w:ascii="Courier New" w:hAnsi="Courier New" w:cs="Courier New"/>
    </w:rPr>
  </w:style>
  <w:style w:type="character" w:customStyle="1" w:styleId="aff0">
    <w:name w:val="Подзаголовок Знак"/>
    <w:rsid w:val="00A4688C"/>
    <w:rPr>
      <w:i/>
      <w:iCs/>
      <w:smallCaps/>
      <w:spacing w:val="10"/>
      <w:sz w:val="28"/>
      <w:szCs w:val="28"/>
    </w:rPr>
  </w:style>
  <w:style w:type="character" w:styleId="aff1">
    <w:name w:val="Emphasis"/>
    <w:uiPriority w:val="20"/>
    <w:qFormat/>
    <w:rsid w:val="00A4688C"/>
    <w:rPr>
      <w:b/>
      <w:bCs/>
      <w:i/>
      <w:iCs/>
      <w:spacing w:val="10"/>
    </w:rPr>
  </w:style>
  <w:style w:type="character" w:customStyle="1" w:styleId="2a">
    <w:name w:val="Цитата 2 Знак"/>
    <w:rsid w:val="00A4688C"/>
    <w:rPr>
      <w:i/>
      <w:iCs/>
    </w:rPr>
  </w:style>
  <w:style w:type="character" w:customStyle="1" w:styleId="aff2">
    <w:name w:val="Выделенная цитата Знак"/>
    <w:rsid w:val="00A4688C"/>
    <w:rPr>
      <w:i/>
      <w:iCs/>
    </w:rPr>
  </w:style>
  <w:style w:type="character" w:styleId="aff3">
    <w:name w:val="Subtle Emphasis"/>
    <w:qFormat/>
    <w:rsid w:val="00A4688C"/>
    <w:rPr>
      <w:i/>
      <w:iCs/>
    </w:rPr>
  </w:style>
  <w:style w:type="character" w:styleId="aff4">
    <w:name w:val="Intense Emphasis"/>
    <w:qFormat/>
    <w:rsid w:val="00A4688C"/>
    <w:rPr>
      <w:b/>
      <w:bCs/>
      <w:i/>
      <w:iCs/>
    </w:rPr>
  </w:style>
  <w:style w:type="character" w:styleId="aff5">
    <w:name w:val="Subtle Reference"/>
    <w:qFormat/>
    <w:rsid w:val="00A4688C"/>
    <w:rPr>
      <w:smallCaps/>
    </w:rPr>
  </w:style>
  <w:style w:type="character" w:styleId="aff6">
    <w:name w:val="Intense Reference"/>
    <w:qFormat/>
    <w:rsid w:val="00A4688C"/>
    <w:rPr>
      <w:b/>
      <w:bCs/>
      <w:smallCaps/>
    </w:rPr>
  </w:style>
  <w:style w:type="character" w:styleId="aff7">
    <w:name w:val="Book Title"/>
    <w:qFormat/>
    <w:rsid w:val="00A4688C"/>
    <w:rPr>
      <w:i/>
      <w:iCs/>
      <w:smallCaps/>
      <w:spacing w:val="5"/>
    </w:rPr>
  </w:style>
  <w:style w:type="paragraph" w:customStyle="1" w:styleId="aff8">
    <w:name w:val="Заголовок"/>
    <w:basedOn w:val="a0"/>
    <w:next w:val="a0"/>
    <w:rsid w:val="00A4688C"/>
    <w:pPr>
      <w:widowControl/>
      <w:suppressAutoHyphens/>
      <w:spacing w:after="300"/>
      <w:contextualSpacing/>
    </w:pPr>
    <w:rPr>
      <w:rFonts w:ascii="Cambria" w:hAnsi="Cambria" w:cs="Times New Roman"/>
      <w:smallCaps/>
      <w:sz w:val="52"/>
      <w:szCs w:val="52"/>
      <w:lang w:val="x-none" w:eastAsia="zh-CN"/>
    </w:rPr>
  </w:style>
  <w:style w:type="paragraph" w:styleId="aff9">
    <w:name w:val="List"/>
    <w:basedOn w:val="a6"/>
    <w:rsid w:val="00A4688C"/>
    <w:pPr>
      <w:suppressAutoHyphens/>
      <w:spacing w:after="120" w:line="276" w:lineRule="auto"/>
      <w:ind w:right="0" w:firstLine="0"/>
      <w:jc w:val="left"/>
    </w:pPr>
    <w:rPr>
      <w:rFonts w:ascii="Cambria" w:hAnsi="Cambria" w:cs="Lohit Devanagari"/>
      <w:sz w:val="22"/>
      <w:szCs w:val="22"/>
      <w:lang w:val="en-US" w:eastAsia="zh-CN" w:bidi="en-US"/>
    </w:rPr>
  </w:style>
  <w:style w:type="paragraph" w:styleId="affa">
    <w:name w:val="caption"/>
    <w:basedOn w:val="a0"/>
    <w:qFormat/>
    <w:rsid w:val="00A4688C"/>
    <w:pPr>
      <w:widowControl/>
      <w:suppressLineNumbers/>
      <w:suppressAutoHyphens/>
      <w:spacing w:before="120" w:after="120" w:line="276" w:lineRule="auto"/>
    </w:pPr>
    <w:rPr>
      <w:rFonts w:ascii="Cambria" w:hAnsi="Cambria" w:cs="Lohit Devanagari"/>
      <w:i/>
      <w:iCs/>
      <w:sz w:val="24"/>
      <w:szCs w:val="24"/>
      <w:lang w:val="en-US" w:eastAsia="zh-CN" w:bidi="en-US"/>
    </w:rPr>
  </w:style>
  <w:style w:type="paragraph" w:customStyle="1" w:styleId="17">
    <w:name w:val="Указатель1"/>
    <w:basedOn w:val="a0"/>
    <w:rsid w:val="00A4688C"/>
    <w:pPr>
      <w:widowControl/>
      <w:suppressLineNumbers/>
      <w:suppressAutoHyphens/>
      <w:spacing w:after="200" w:line="276" w:lineRule="auto"/>
    </w:pPr>
    <w:rPr>
      <w:rFonts w:ascii="Cambria" w:hAnsi="Cambria" w:cs="Times New Roman"/>
      <w:sz w:val="22"/>
      <w:szCs w:val="22"/>
    </w:rPr>
  </w:style>
  <w:style w:type="paragraph" w:customStyle="1" w:styleId="210">
    <w:name w:val="Основной текст 21"/>
    <w:basedOn w:val="a0"/>
    <w:rsid w:val="00A4688C"/>
    <w:pPr>
      <w:widowControl/>
      <w:suppressAutoHyphens/>
      <w:spacing w:after="200" w:line="276" w:lineRule="auto"/>
    </w:pPr>
    <w:rPr>
      <w:rFonts w:ascii="Cambria" w:hAnsi="Cambria" w:cs="Times New Roman"/>
      <w:sz w:val="28"/>
      <w:szCs w:val="22"/>
      <w:lang w:val="en-US" w:eastAsia="zh-CN" w:bidi="en-US"/>
    </w:rPr>
  </w:style>
  <w:style w:type="paragraph" w:customStyle="1" w:styleId="211">
    <w:name w:val="Основной текст с отступом 21"/>
    <w:basedOn w:val="a0"/>
    <w:rsid w:val="00A4688C"/>
    <w:pPr>
      <w:widowControl/>
      <w:suppressAutoHyphens/>
      <w:spacing w:after="120" w:line="480" w:lineRule="auto"/>
      <w:ind w:left="283"/>
    </w:pPr>
    <w:rPr>
      <w:rFonts w:ascii="Cambria" w:hAnsi="Cambria" w:cs="Times New Roman"/>
      <w:sz w:val="22"/>
      <w:szCs w:val="22"/>
      <w:lang w:val="en-US" w:eastAsia="zh-CN" w:bidi="en-US"/>
    </w:rPr>
  </w:style>
  <w:style w:type="paragraph" w:customStyle="1" w:styleId="affb">
    <w:name w:val="Знак Знак Знак Знак Знак Знак Знак"/>
    <w:basedOn w:val="a0"/>
    <w:rsid w:val="00A4688C"/>
    <w:pPr>
      <w:suppressAutoHyphens/>
      <w:spacing w:after="160" w:line="240" w:lineRule="exact"/>
      <w:jc w:val="right"/>
    </w:pPr>
    <w:rPr>
      <w:rFonts w:ascii="Cambria" w:hAnsi="Cambria" w:cs="Times New Roman"/>
      <w:sz w:val="22"/>
      <w:szCs w:val="22"/>
      <w:lang w:val="en-GB" w:eastAsia="zh-CN" w:bidi="en-US"/>
    </w:rPr>
  </w:style>
  <w:style w:type="paragraph" w:customStyle="1" w:styleId="affc">
    <w:name w:val="Колонтитул"/>
    <w:basedOn w:val="a0"/>
    <w:rsid w:val="00A4688C"/>
    <w:pPr>
      <w:widowControl/>
      <w:suppressLineNumbers/>
      <w:tabs>
        <w:tab w:val="center" w:pos="4819"/>
        <w:tab w:val="right" w:pos="9638"/>
      </w:tabs>
      <w:suppressAutoHyphens/>
      <w:spacing w:after="200" w:line="276" w:lineRule="auto"/>
    </w:pPr>
    <w:rPr>
      <w:rFonts w:ascii="Cambria" w:hAnsi="Cambria" w:cs="Times New Roman"/>
      <w:sz w:val="22"/>
      <w:szCs w:val="22"/>
      <w:lang w:val="en-US" w:eastAsia="zh-CN" w:bidi="en-US"/>
    </w:rPr>
  </w:style>
  <w:style w:type="paragraph" w:customStyle="1" w:styleId="18">
    <w:name w:val="Цитата1"/>
    <w:basedOn w:val="a0"/>
    <w:rsid w:val="00A4688C"/>
    <w:pPr>
      <w:widowControl/>
      <w:suppressAutoHyphens/>
      <w:spacing w:after="200" w:line="276" w:lineRule="auto"/>
      <w:ind w:left="360" w:right="-99"/>
    </w:pPr>
    <w:rPr>
      <w:rFonts w:ascii="Cambria" w:hAnsi="Cambria" w:cs="Times New Roman"/>
      <w:sz w:val="28"/>
      <w:szCs w:val="22"/>
      <w:lang w:val="en-US" w:eastAsia="zh-CN" w:bidi="en-US"/>
    </w:rPr>
  </w:style>
  <w:style w:type="paragraph" w:customStyle="1" w:styleId="311">
    <w:name w:val="Основной текст с отступом 31"/>
    <w:basedOn w:val="a0"/>
    <w:rsid w:val="00A4688C"/>
    <w:pPr>
      <w:widowControl/>
      <w:suppressAutoHyphens/>
      <w:spacing w:after="120" w:line="276" w:lineRule="auto"/>
      <w:ind w:left="283"/>
    </w:pPr>
    <w:rPr>
      <w:rFonts w:ascii="Cambria" w:hAnsi="Cambria" w:cs="Times New Roman"/>
      <w:sz w:val="16"/>
      <w:szCs w:val="16"/>
      <w:lang w:eastAsia="zh-CN"/>
    </w:rPr>
  </w:style>
  <w:style w:type="paragraph" w:styleId="affd">
    <w:name w:val="No Spacing"/>
    <w:basedOn w:val="a0"/>
    <w:qFormat/>
    <w:rsid w:val="00A4688C"/>
    <w:pPr>
      <w:widowControl/>
      <w:suppressAutoHyphens/>
    </w:pPr>
    <w:rPr>
      <w:rFonts w:ascii="Cambria" w:hAnsi="Cambria" w:cs="Times New Roman"/>
      <w:sz w:val="22"/>
      <w:szCs w:val="22"/>
      <w:lang w:val="en-US" w:eastAsia="zh-CN" w:bidi="en-US"/>
    </w:rPr>
  </w:style>
  <w:style w:type="paragraph" w:customStyle="1" w:styleId="19">
    <w:name w:val="Текст1"/>
    <w:basedOn w:val="a0"/>
    <w:rsid w:val="00A4688C"/>
    <w:pPr>
      <w:widowControl/>
      <w:suppressAutoHyphens/>
      <w:spacing w:after="200" w:line="276" w:lineRule="auto"/>
    </w:pPr>
    <w:rPr>
      <w:rFonts w:ascii="Courier New" w:hAnsi="Courier New" w:cs="Courier New"/>
      <w:sz w:val="20"/>
      <w:szCs w:val="20"/>
      <w:lang w:val="x-none" w:eastAsia="zh-CN"/>
    </w:rPr>
  </w:style>
  <w:style w:type="paragraph" w:styleId="affe">
    <w:name w:val="Subtitle"/>
    <w:basedOn w:val="a0"/>
    <w:next w:val="a0"/>
    <w:link w:val="1a"/>
    <w:qFormat/>
    <w:rsid w:val="00A4688C"/>
    <w:pPr>
      <w:widowControl/>
      <w:suppressAutoHyphens/>
      <w:spacing w:after="200" w:line="276" w:lineRule="auto"/>
    </w:pPr>
    <w:rPr>
      <w:rFonts w:ascii="Cambria" w:hAnsi="Cambria" w:cs="Times New Roman"/>
      <w:i/>
      <w:iCs/>
      <w:smallCaps/>
      <w:spacing w:val="10"/>
      <w:sz w:val="28"/>
      <w:szCs w:val="28"/>
      <w:lang w:val="x-none" w:eastAsia="zh-CN"/>
    </w:rPr>
  </w:style>
  <w:style w:type="character" w:customStyle="1" w:styleId="1a">
    <w:name w:val="Подзаголовок Знак1"/>
    <w:basedOn w:val="a1"/>
    <w:link w:val="affe"/>
    <w:rsid w:val="00A4688C"/>
    <w:rPr>
      <w:rFonts w:ascii="Cambria" w:eastAsia="Times New Roman" w:hAnsi="Cambria" w:cs="Times New Roman"/>
      <w:i/>
      <w:iCs/>
      <w:smallCaps/>
      <w:spacing w:val="10"/>
      <w:sz w:val="28"/>
      <w:szCs w:val="28"/>
      <w:lang w:val="x-none" w:eastAsia="zh-CN"/>
    </w:rPr>
  </w:style>
  <w:style w:type="paragraph" w:styleId="2b">
    <w:name w:val="Quote"/>
    <w:basedOn w:val="a0"/>
    <w:next w:val="a0"/>
    <w:link w:val="212"/>
    <w:qFormat/>
    <w:rsid w:val="00A4688C"/>
    <w:pPr>
      <w:widowControl/>
      <w:suppressAutoHyphens/>
      <w:spacing w:after="200" w:line="276" w:lineRule="auto"/>
    </w:pPr>
    <w:rPr>
      <w:rFonts w:ascii="Cambria" w:hAnsi="Cambria" w:cs="Times New Roman"/>
      <w:i/>
      <w:iCs/>
      <w:sz w:val="20"/>
      <w:szCs w:val="20"/>
      <w:lang w:val="x-none" w:eastAsia="zh-CN"/>
    </w:rPr>
  </w:style>
  <w:style w:type="character" w:customStyle="1" w:styleId="212">
    <w:name w:val="Цитата 2 Знак1"/>
    <w:basedOn w:val="a1"/>
    <w:link w:val="2b"/>
    <w:rsid w:val="00A4688C"/>
    <w:rPr>
      <w:rFonts w:ascii="Cambria" w:eastAsia="Times New Roman" w:hAnsi="Cambria" w:cs="Times New Roman"/>
      <w:i/>
      <w:iCs/>
      <w:sz w:val="20"/>
      <w:szCs w:val="20"/>
      <w:lang w:val="x-none" w:eastAsia="zh-CN"/>
    </w:rPr>
  </w:style>
  <w:style w:type="paragraph" w:styleId="afff">
    <w:name w:val="Intense Quote"/>
    <w:basedOn w:val="a0"/>
    <w:next w:val="a0"/>
    <w:link w:val="1b"/>
    <w:qFormat/>
    <w:rsid w:val="00A4688C"/>
    <w:pPr>
      <w:widowControl/>
      <w:pBdr>
        <w:top w:val="single" w:sz="4" w:space="10" w:color="000000"/>
        <w:left w:val="none" w:sz="0" w:space="0" w:color="000000"/>
        <w:bottom w:val="single" w:sz="4" w:space="10" w:color="000000"/>
        <w:right w:val="none" w:sz="0" w:space="0" w:color="000000"/>
      </w:pBdr>
      <w:suppressAutoHyphens/>
      <w:spacing w:before="240" w:after="240" w:line="300" w:lineRule="auto"/>
      <w:ind w:left="1152" w:right="1152"/>
      <w:jc w:val="both"/>
    </w:pPr>
    <w:rPr>
      <w:rFonts w:ascii="Cambria" w:hAnsi="Cambria" w:cs="Times New Roman"/>
      <w:i/>
      <w:iCs/>
      <w:sz w:val="20"/>
      <w:szCs w:val="20"/>
      <w:lang w:val="x-none" w:eastAsia="zh-CN"/>
    </w:rPr>
  </w:style>
  <w:style w:type="character" w:customStyle="1" w:styleId="1b">
    <w:name w:val="Выделенная цитата Знак1"/>
    <w:basedOn w:val="a1"/>
    <w:link w:val="afff"/>
    <w:rsid w:val="00A4688C"/>
    <w:rPr>
      <w:rFonts w:ascii="Cambria" w:eastAsia="Times New Roman" w:hAnsi="Cambria" w:cs="Times New Roman"/>
      <w:i/>
      <w:iCs/>
      <w:sz w:val="20"/>
      <w:szCs w:val="20"/>
      <w:lang w:val="x-none" w:eastAsia="zh-CN"/>
    </w:rPr>
  </w:style>
  <w:style w:type="paragraph" w:styleId="1c">
    <w:name w:val="index 1"/>
    <w:basedOn w:val="a0"/>
    <w:next w:val="a0"/>
    <w:autoRedefine/>
    <w:uiPriority w:val="99"/>
    <w:semiHidden/>
    <w:unhideWhenUsed/>
    <w:rsid w:val="00A4688C"/>
    <w:pPr>
      <w:ind w:left="180" w:hanging="180"/>
    </w:pPr>
  </w:style>
  <w:style w:type="paragraph" w:styleId="afff0">
    <w:name w:val="index heading"/>
    <w:basedOn w:val="aff8"/>
    <w:rsid w:val="00A4688C"/>
    <w:pPr>
      <w:suppressLineNumbers/>
    </w:pPr>
    <w:rPr>
      <w:b/>
      <w:bCs/>
      <w:sz w:val="32"/>
      <w:szCs w:val="32"/>
    </w:rPr>
  </w:style>
  <w:style w:type="paragraph" w:styleId="afff1">
    <w:name w:val="toa heading"/>
    <w:basedOn w:val="1"/>
    <w:next w:val="a0"/>
    <w:rsid w:val="00A4688C"/>
    <w:pPr>
      <w:keepNext w:val="0"/>
      <w:suppressAutoHyphens/>
      <w:spacing w:before="480" w:line="276" w:lineRule="auto"/>
      <w:ind w:right="0" w:firstLine="0"/>
      <w:contextualSpacing/>
      <w:jc w:val="left"/>
      <w:outlineLvl w:val="9"/>
    </w:pPr>
    <w:rPr>
      <w:rFonts w:ascii="Cambria" w:hAnsi="Cambria"/>
      <w:b w:val="0"/>
      <w:smallCaps/>
      <w:spacing w:val="5"/>
      <w:sz w:val="36"/>
      <w:szCs w:val="36"/>
      <w:lang w:val="x-none" w:eastAsia="zh-CN"/>
    </w:rPr>
  </w:style>
  <w:style w:type="paragraph" w:customStyle="1" w:styleId="formattext0">
    <w:name w:val="format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headertext0">
    <w:name w:val="header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afff2">
    <w:name w:val="Содержимое таблицы"/>
    <w:basedOn w:val="a0"/>
    <w:rsid w:val="00A4688C"/>
    <w:pPr>
      <w:suppressLineNumbers/>
      <w:suppressAutoHyphens/>
      <w:spacing w:after="200" w:line="276" w:lineRule="auto"/>
    </w:pPr>
    <w:rPr>
      <w:rFonts w:ascii="Cambria" w:hAnsi="Cambria" w:cs="Times New Roman"/>
      <w:sz w:val="22"/>
      <w:szCs w:val="22"/>
      <w:lang w:val="en-US" w:eastAsia="zh-CN" w:bidi="en-US"/>
    </w:rPr>
  </w:style>
  <w:style w:type="paragraph" w:customStyle="1" w:styleId="afff3">
    <w:name w:val="Заголовок таблицы"/>
    <w:basedOn w:val="afff2"/>
    <w:rsid w:val="00A4688C"/>
    <w:pPr>
      <w:jc w:val="center"/>
    </w:pPr>
    <w:rPr>
      <w:b/>
      <w:bCs/>
    </w:rPr>
  </w:style>
  <w:style w:type="character" w:customStyle="1" w:styleId="312">
    <w:name w:val="Основной текст с отступом 3 Знак1"/>
    <w:uiPriority w:val="99"/>
    <w:semiHidden/>
    <w:rsid w:val="00A4688C"/>
    <w:rPr>
      <w:rFonts w:ascii="Cambria" w:hAnsi="Cambria"/>
      <w:sz w:val="16"/>
      <w:szCs w:val="16"/>
      <w:lang w:val="en-US" w:eastAsia="zh-CN" w:bidi="en-US"/>
    </w:rPr>
  </w:style>
  <w:style w:type="numbering" w:customStyle="1" w:styleId="36">
    <w:name w:val="Нет списка3"/>
    <w:next w:val="a3"/>
    <w:semiHidden/>
    <w:rsid w:val="00FB4633"/>
  </w:style>
  <w:style w:type="paragraph" w:styleId="a">
    <w:name w:val="List Number"/>
    <w:basedOn w:val="a0"/>
    <w:rsid w:val="00FB4633"/>
    <w:pPr>
      <w:widowControl/>
      <w:numPr>
        <w:numId w:val="7"/>
      </w:numPr>
    </w:pPr>
    <w:rPr>
      <w:sz w:val="28"/>
      <w:szCs w:val="28"/>
    </w:rPr>
  </w:style>
  <w:style w:type="paragraph" w:customStyle="1" w:styleId="1d">
    <w:name w:val="Знак Знак1 Знак"/>
    <w:basedOn w:val="a0"/>
    <w:rsid w:val="00FB4633"/>
    <w:pPr>
      <w:widowControl/>
      <w:spacing w:after="160" w:line="240" w:lineRule="exact"/>
    </w:pPr>
    <w:rPr>
      <w:rFonts w:ascii="Verdana" w:hAnsi="Verdana" w:cs="Verdana"/>
      <w:sz w:val="20"/>
      <w:szCs w:val="20"/>
      <w:lang w:val="en-US" w:eastAsia="en-US"/>
    </w:rPr>
  </w:style>
  <w:style w:type="paragraph" w:styleId="afff4">
    <w:name w:val="endnote text"/>
    <w:basedOn w:val="a0"/>
    <w:link w:val="afff5"/>
    <w:semiHidden/>
    <w:rsid w:val="00FB4633"/>
    <w:pPr>
      <w:widowControl/>
    </w:pPr>
    <w:rPr>
      <w:sz w:val="20"/>
      <w:szCs w:val="20"/>
    </w:rPr>
  </w:style>
  <w:style w:type="character" w:customStyle="1" w:styleId="afff5">
    <w:name w:val="Текст концевой сноски Знак"/>
    <w:basedOn w:val="a1"/>
    <w:link w:val="afff4"/>
    <w:semiHidden/>
    <w:rsid w:val="00FB4633"/>
    <w:rPr>
      <w:rFonts w:ascii="Arial" w:eastAsia="Times New Roman" w:hAnsi="Arial" w:cs="Arial"/>
      <w:sz w:val="20"/>
      <w:szCs w:val="20"/>
      <w:lang w:eastAsia="ru-RU"/>
    </w:rPr>
  </w:style>
  <w:style w:type="paragraph" w:styleId="aff">
    <w:name w:val="Plain Text"/>
    <w:basedOn w:val="a0"/>
    <w:link w:val="afe"/>
    <w:rsid w:val="00FB4633"/>
    <w:pPr>
      <w:widowControl/>
    </w:pPr>
    <w:rPr>
      <w:rFonts w:ascii="Courier New" w:eastAsiaTheme="minorHAnsi" w:hAnsi="Courier New" w:cs="Courier New"/>
      <w:sz w:val="22"/>
      <w:szCs w:val="22"/>
      <w:lang w:eastAsia="en-US"/>
    </w:rPr>
  </w:style>
  <w:style w:type="character" w:customStyle="1" w:styleId="1e">
    <w:name w:val="Текст Знак1"/>
    <w:basedOn w:val="a1"/>
    <w:uiPriority w:val="99"/>
    <w:semiHidden/>
    <w:rsid w:val="00FB4633"/>
    <w:rPr>
      <w:rFonts w:ascii="Consolas" w:eastAsia="Times New Roman" w:hAnsi="Consolas" w:cs="Arial"/>
      <w:sz w:val="21"/>
      <w:szCs w:val="21"/>
      <w:lang w:eastAsia="ru-RU"/>
    </w:rPr>
  </w:style>
  <w:style w:type="character" w:customStyle="1" w:styleId="blk">
    <w:name w:val="blk"/>
    <w:rsid w:val="00FB4633"/>
  </w:style>
  <w:style w:type="table" w:customStyle="1" w:styleId="2c">
    <w:name w:val="Сетка таблицы2"/>
    <w:basedOn w:val="a2"/>
    <w:next w:val="a4"/>
    <w:uiPriority w:val="59"/>
    <w:rsid w:val="00FB46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rsid w:val="00FB4633"/>
  </w:style>
  <w:style w:type="table" w:customStyle="1" w:styleId="110">
    <w:name w:val="Сетка таблицы11"/>
    <w:basedOn w:val="a2"/>
    <w:next w:val="a4"/>
    <w:uiPriority w:val="39"/>
    <w:rsid w:val="00FB4633"/>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BE16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406B7C"/>
  </w:style>
  <w:style w:type="paragraph" w:customStyle="1" w:styleId="afff6">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afff7">
    <w:name w:val="Знак"/>
    <w:basedOn w:val="a0"/>
    <w:rsid w:val="00406B7C"/>
    <w:pPr>
      <w:widowControl/>
      <w:spacing w:after="160" w:line="240" w:lineRule="exact"/>
    </w:pPr>
    <w:rPr>
      <w:rFonts w:ascii="Verdana" w:hAnsi="Verdana" w:cs="Verdana"/>
      <w:sz w:val="20"/>
      <w:szCs w:val="20"/>
      <w:lang w:val="en-US" w:eastAsia="en-US"/>
    </w:rPr>
  </w:style>
  <w:style w:type="paragraph" w:customStyle="1" w:styleId="afff8">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1f">
    <w:name w:val="Знак1"/>
    <w:basedOn w:val="a0"/>
    <w:rsid w:val="00406B7C"/>
    <w:pPr>
      <w:widowControl/>
      <w:spacing w:after="160" w:line="240" w:lineRule="exact"/>
    </w:pPr>
    <w:rPr>
      <w:rFonts w:ascii="Verdana" w:hAnsi="Verdana" w:cs="Times New Roman"/>
      <w:sz w:val="20"/>
      <w:szCs w:val="20"/>
      <w:lang w:val="en-US" w:eastAsia="en-US"/>
    </w:rPr>
  </w:style>
  <w:style w:type="paragraph" w:customStyle="1" w:styleId="afff9">
    <w:name w:val="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CharChar11">
    <w:name w:val="Char Char1 Знак Знак Знак Знак Знак Знак Знак Знак Знак Знак Знак Знак"/>
    <w:basedOn w:val="a0"/>
    <w:rsid w:val="00406B7C"/>
    <w:pPr>
      <w:widowControl/>
      <w:spacing w:after="160" w:line="240" w:lineRule="exact"/>
    </w:pPr>
    <w:rPr>
      <w:rFonts w:ascii="Verdana" w:hAnsi="Verdana" w:cs="Times New Roman"/>
      <w:sz w:val="24"/>
      <w:szCs w:val="24"/>
      <w:lang w:val="en-US" w:eastAsia="en-US"/>
    </w:rPr>
  </w:style>
  <w:style w:type="paragraph" w:customStyle="1" w:styleId="ConsPlusTitle">
    <w:name w:val="ConsPlusTitle"/>
    <w:rsid w:val="00406B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22">
    <w:name w:val="Font Style22"/>
    <w:rsid w:val="00406B7C"/>
    <w:rPr>
      <w:rFonts w:ascii="Times New Roman" w:hAnsi="Times New Roman" w:cs="Times New Roman"/>
      <w:i/>
      <w:iCs/>
      <w:sz w:val="22"/>
      <w:szCs w:val="22"/>
    </w:rPr>
  </w:style>
  <w:style w:type="character" w:customStyle="1" w:styleId="FontStyle25">
    <w:name w:val="Font Style25"/>
    <w:rsid w:val="00406B7C"/>
    <w:rPr>
      <w:rFonts w:ascii="Times New Roman" w:hAnsi="Times New Roman" w:cs="Times New Roman"/>
      <w:sz w:val="22"/>
      <w:szCs w:val="22"/>
    </w:rPr>
  </w:style>
  <w:style w:type="paragraph" w:customStyle="1" w:styleId="TableParagraph">
    <w:name w:val="Table Paragraph"/>
    <w:basedOn w:val="a0"/>
    <w:uiPriority w:val="1"/>
    <w:qFormat/>
    <w:rsid w:val="00406B7C"/>
    <w:pPr>
      <w:autoSpaceDE w:val="0"/>
      <w:autoSpaceDN w:val="0"/>
    </w:pPr>
    <w:rPr>
      <w:rFonts w:ascii="Times New Roman" w:hAnsi="Times New Roman" w:cs="Times New Roman"/>
      <w:sz w:val="22"/>
      <w:szCs w:val="22"/>
      <w:lang w:eastAsia="en-US"/>
    </w:rPr>
  </w:style>
  <w:style w:type="numbering" w:customStyle="1" w:styleId="52">
    <w:name w:val="Нет списка5"/>
    <w:next w:val="a3"/>
    <w:semiHidden/>
    <w:rsid w:val="000A4194"/>
  </w:style>
  <w:style w:type="paragraph" w:customStyle="1" w:styleId="afffa">
    <w:name w:val="Знак Знак Знак Знак"/>
    <w:basedOn w:val="a0"/>
    <w:rsid w:val="000A4194"/>
    <w:pPr>
      <w:widowControl/>
      <w:spacing w:after="160" w:line="240" w:lineRule="exact"/>
    </w:pPr>
    <w:rPr>
      <w:rFonts w:ascii="Verdana" w:hAnsi="Verdana" w:cs="Verdana"/>
      <w:sz w:val="20"/>
      <w:szCs w:val="20"/>
      <w:lang w:val="en-US" w:eastAsia="en-US"/>
    </w:rPr>
  </w:style>
  <w:style w:type="paragraph" w:customStyle="1" w:styleId="afffb">
    <w:name w:val="Знак"/>
    <w:basedOn w:val="a0"/>
    <w:rsid w:val="000A4194"/>
    <w:pPr>
      <w:widowControl/>
      <w:spacing w:after="160" w:line="240" w:lineRule="exact"/>
    </w:pPr>
    <w:rPr>
      <w:rFonts w:ascii="Verdana" w:hAnsi="Verdana" w:cs="Verdana"/>
      <w:sz w:val="20"/>
      <w:szCs w:val="20"/>
      <w:lang w:val="en-US" w:eastAsia="en-US"/>
    </w:rPr>
  </w:style>
  <w:style w:type="paragraph" w:customStyle="1" w:styleId="1f0">
    <w:name w:val="Знак1"/>
    <w:basedOn w:val="a0"/>
    <w:rsid w:val="000A4194"/>
    <w:pPr>
      <w:widowControl/>
      <w:spacing w:after="160" w:line="240" w:lineRule="exact"/>
    </w:pPr>
    <w:rPr>
      <w:rFonts w:ascii="Verdana" w:hAnsi="Verdana" w:cs="Times New Roman"/>
      <w:sz w:val="20"/>
      <w:szCs w:val="20"/>
      <w:lang w:val="en-US" w:eastAsia="en-US"/>
    </w:rPr>
  </w:style>
  <w:style w:type="paragraph" w:customStyle="1" w:styleId="CharChar12">
    <w:name w:val="Char Char1 Знак Знак Знак Знак Знак Знак Знак Знак Знак Знак Знак Знак"/>
    <w:basedOn w:val="a0"/>
    <w:rsid w:val="000A4194"/>
    <w:pPr>
      <w:widowControl/>
      <w:spacing w:after="160" w:line="240" w:lineRule="exact"/>
    </w:pPr>
    <w:rPr>
      <w:rFonts w:ascii="Verdana" w:hAnsi="Verdana"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C80DE6"/>
    <w:pPr>
      <w:widowControl w:val="0"/>
      <w:spacing w:after="0" w:line="240" w:lineRule="auto"/>
    </w:pPr>
    <w:rPr>
      <w:rFonts w:ascii="Arial" w:eastAsia="Times New Roman" w:hAnsi="Arial" w:cs="Arial"/>
      <w:sz w:val="18"/>
      <w:szCs w:val="18"/>
      <w:lang w:eastAsia="ru-RU"/>
    </w:rPr>
  </w:style>
  <w:style w:type="paragraph" w:styleId="1">
    <w:name w:val="heading 1"/>
    <w:basedOn w:val="a0"/>
    <w:next w:val="a0"/>
    <w:link w:val="10"/>
    <w:qFormat/>
    <w:rsid w:val="00C149F6"/>
    <w:pPr>
      <w:keepNext/>
      <w:widowControl/>
      <w:spacing w:line="360" w:lineRule="auto"/>
      <w:ind w:right="-142" w:firstLine="709"/>
      <w:jc w:val="both"/>
      <w:outlineLvl w:val="0"/>
    </w:pPr>
    <w:rPr>
      <w:rFonts w:ascii="Times New Roman" w:hAnsi="Times New Roman" w:cs="Times New Roman"/>
      <w:b/>
      <w:sz w:val="28"/>
      <w:szCs w:val="20"/>
    </w:rPr>
  </w:style>
  <w:style w:type="paragraph" w:styleId="2">
    <w:name w:val="heading 2"/>
    <w:basedOn w:val="a0"/>
    <w:next w:val="a0"/>
    <w:link w:val="20"/>
    <w:qFormat/>
    <w:rsid w:val="00A4688C"/>
    <w:pPr>
      <w:widowControl/>
      <w:tabs>
        <w:tab w:val="num" w:pos="0"/>
      </w:tabs>
      <w:suppressAutoHyphens/>
      <w:spacing w:before="200" w:line="266" w:lineRule="auto"/>
      <w:outlineLvl w:val="1"/>
    </w:pPr>
    <w:rPr>
      <w:rFonts w:ascii="Cambria" w:hAnsi="Cambria" w:cs="Times New Roman"/>
      <w:smallCaps/>
      <w:sz w:val="28"/>
      <w:szCs w:val="28"/>
      <w:lang w:val="x-none" w:eastAsia="zh-CN"/>
    </w:rPr>
  </w:style>
  <w:style w:type="paragraph" w:styleId="3">
    <w:name w:val="heading 3"/>
    <w:basedOn w:val="a0"/>
    <w:next w:val="a0"/>
    <w:link w:val="30"/>
    <w:unhideWhenUsed/>
    <w:qFormat/>
    <w:rsid w:val="00C149F6"/>
    <w:pPr>
      <w:keepNext/>
      <w:widowControl/>
      <w:spacing w:before="240" w:after="60" w:line="360" w:lineRule="auto"/>
      <w:ind w:right="-142" w:firstLine="709"/>
      <w:jc w:val="both"/>
      <w:outlineLvl w:val="2"/>
    </w:pPr>
    <w:rPr>
      <w:rFonts w:ascii="Cambria" w:hAnsi="Cambria" w:cs="Times New Roman"/>
      <w:b/>
      <w:bCs/>
      <w:sz w:val="26"/>
      <w:szCs w:val="26"/>
    </w:rPr>
  </w:style>
  <w:style w:type="paragraph" w:styleId="4">
    <w:name w:val="heading 4"/>
    <w:basedOn w:val="a0"/>
    <w:next w:val="a0"/>
    <w:link w:val="40"/>
    <w:qFormat/>
    <w:rsid w:val="00A4688C"/>
    <w:pPr>
      <w:widowControl/>
      <w:tabs>
        <w:tab w:val="num" w:pos="0"/>
      </w:tabs>
      <w:suppressAutoHyphens/>
      <w:spacing w:line="266" w:lineRule="auto"/>
      <w:outlineLvl w:val="3"/>
    </w:pPr>
    <w:rPr>
      <w:rFonts w:ascii="Cambria" w:hAnsi="Cambria" w:cs="Times New Roman"/>
      <w:b/>
      <w:bCs/>
      <w:spacing w:val="5"/>
      <w:sz w:val="24"/>
      <w:szCs w:val="24"/>
      <w:lang w:val="x-none" w:eastAsia="zh-CN"/>
    </w:rPr>
  </w:style>
  <w:style w:type="paragraph" w:styleId="5">
    <w:name w:val="heading 5"/>
    <w:basedOn w:val="a0"/>
    <w:next w:val="a0"/>
    <w:link w:val="50"/>
    <w:qFormat/>
    <w:rsid w:val="00A4688C"/>
    <w:pPr>
      <w:widowControl/>
      <w:tabs>
        <w:tab w:val="num" w:pos="0"/>
      </w:tabs>
      <w:suppressAutoHyphens/>
      <w:spacing w:line="266" w:lineRule="auto"/>
      <w:outlineLvl w:val="4"/>
    </w:pPr>
    <w:rPr>
      <w:rFonts w:ascii="Cambria" w:hAnsi="Cambria" w:cs="Times New Roman"/>
      <w:i/>
      <w:iCs/>
      <w:sz w:val="24"/>
      <w:szCs w:val="24"/>
      <w:lang w:val="x-none" w:eastAsia="zh-CN"/>
    </w:rPr>
  </w:style>
  <w:style w:type="paragraph" w:styleId="6">
    <w:name w:val="heading 6"/>
    <w:basedOn w:val="a0"/>
    <w:next w:val="a0"/>
    <w:link w:val="60"/>
    <w:qFormat/>
    <w:rsid w:val="00C149F6"/>
    <w:pPr>
      <w:keepNext/>
      <w:widowControl/>
      <w:spacing w:line="360" w:lineRule="auto"/>
      <w:ind w:right="-142" w:firstLine="709"/>
      <w:jc w:val="both"/>
      <w:outlineLvl w:val="5"/>
    </w:pPr>
    <w:rPr>
      <w:rFonts w:ascii="Times New Roman" w:hAnsi="Times New Roman" w:cs="Times New Roman"/>
      <w:b/>
      <w:bCs/>
      <w:sz w:val="24"/>
      <w:szCs w:val="24"/>
    </w:rPr>
  </w:style>
  <w:style w:type="paragraph" w:styleId="7">
    <w:name w:val="heading 7"/>
    <w:basedOn w:val="a0"/>
    <w:next w:val="a0"/>
    <w:link w:val="70"/>
    <w:qFormat/>
    <w:rsid w:val="00A4688C"/>
    <w:pPr>
      <w:widowControl/>
      <w:tabs>
        <w:tab w:val="num" w:pos="0"/>
      </w:tabs>
      <w:suppressAutoHyphens/>
      <w:spacing w:line="276" w:lineRule="auto"/>
      <w:outlineLvl w:val="6"/>
    </w:pPr>
    <w:rPr>
      <w:rFonts w:ascii="Cambria" w:hAnsi="Cambria" w:cs="Times New Roman"/>
      <w:b/>
      <w:bCs/>
      <w:i/>
      <w:iCs/>
      <w:color w:val="5A5A5A"/>
      <w:sz w:val="20"/>
      <w:szCs w:val="20"/>
      <w:lang w:val="x-none" w:eastAsia="zh-CN"/>
    </w:rPr>
  </w:style>
  <w:style w:type="paragraph" w:styleId="8">
    <w:name w:val="heading 8"/>
    <w:basedOn w:val="a0"/>
    <w:next w:val="a0"/>
    <w:link w:val="80"/>
    <w:qFormat/>
    <w:rsid w:val="00A4688C"/>
    <w:pPr>
      <w:widowControl/>
      <w:tabs>
        <w:tab w:val="num" w:pos="0"/>
      </w:tabs>
      <w:suppressAutoHyphens/>
      <w:spacing w:line="276" w:lineRule="auto"/>
      <w:outlineLvl w:val="7"/>
    </w:pPr>
    <w:rPr>
      <w:rFonts w:ascii="Cambria" w:hAnsi="Cambria" w:cs="Times New Roman"/>
      <w:b/>
      <w:bCs/>
      <w:color w:val="7F7F7F"/>
      <w:sz w:val="20"/>
      <w:szCs w:val="20"/>
      <w:lang w:val="x-none" w:eastAsia="zh-CN"/>
    </w:rPr>
  </w:style>
  <w:style w:type="paragraph" w:styleId="9">
    <w:name w:val="heading 9"/>
    <w:basedOn w:val="a0"/>
    <w:next w:val="a0"/>
    <w:link w:val="90"/>
    <w:qFormat/>
    <w:rsid w:val="00A4688C"/>
    <w:pPr>
      <w:widowControl/>
      <w:tabs>
        <w:tab w:val="num" w:pos="0"/>
      </w:tabs>
      <w:suppressAutoHyphens/>
      <w:spacing w:line="266" w:lineRule="auto"/>
      <w:outlineLvl w:val="8"/>
    </w:pPr>
    <w:rPr>
      <w:rFonts w:ascii="Cambria" w:hAnsi="Cambria" w:cs="Times New Roman"/>
      <w:b/>
      <w:bCs/>
      <w:i/>
      <w:iCs/>
      <w:color w:val="7F7F7F"/>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1">
    <w:name w:val="Char Char1 Знак Знак Знак Знак Знак Знак Знак Знак Знак"/>
    <w:basedOn w:val="a0"/>
    <w:rsid w:val="00EE4E25"/>
    <w:pPr>
      <w:widowControl/>
      <w:spacing w:after="160" w:line="240" w:lineRule="exact"/>
    </w:pPr>
    <w:rPr>
      <w:rFonts w:ascii="Verdana" w:hAnsi="Verdana" w:cs="Times New Roman"/>
      <w:sz w:val="24"/>
      <w:szCs w:val="24"/>
      <w:lang w:val="en-US" w:eastAsia="en-US"/>
    </w:rPr>
  </w:style>
  <w:style w:type="table" w:styleId="a4">
    <w:name w:val="Table Grid"/>
    <w:basedOn w:val="a2"/>
    <w:uiPriority w:val="59"/>
    <w:rsid w:val="002C1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Знак Знак Знак Знак Знак Знак Знак Знак Знак"/>
    <w:basedOn w:val="a0"/>
    <w:rsid w:val="00CA2A8A"/>
    <w:pPr>
      <w:widowControl/>
      <w:spacing w:after="160" w:line="240" w:lineRule="exact"/>
    </w:pPr>
    <w:rPr>
      <w:rFonts w:ascii="Verdana" w:hAnsi="Verdana" w:cs="Times New Roman"/>
      <w:sz w:val="24"/>
      <w:szCs w:val="24"/>
      <w:lang w:val="en-US" w:eastAsia="en-US"/>
    </w:rPr>
  </w:style>
  <w:style w:type="paragraph" w:customStyle="1" w:styleId="a5">
    <w:name w:val="Знак"/>
    <w:basedOn w:val="a0"/>
    <w:rsid w:val="007859C4"/>
    <w:pPr>
      <w:widowControl/>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C149F6"/>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C149F6"/>
    <w:rPr>
      <w:rFonts w:ascii="Cambria" w:eastAsia="Times New Roman" w:hAnsi="Cambria" w:cs="Times New Roman"/>
      <w:b/>
      <w:bCs/>
      <w:sz w:val="26"/>
      <w:szCs w:val="26"/>
      <w:lang w:eastAsia="ru-RU"/>
    </w:rPr>
  </w:style>
  <w:style w:type="character" w:customStyle="1" w:styleId="60">
    <w:name w:val="Заголовок 6 Знак"/>
    <w:basedOn w:val="a1"/>
    <w:link w:val="6"/>
    <w:rsid w:val="00C149F6"/>
    <w:rPr>
      <w:rFonts w:ascii="Times New Roman" w:eastAsia="Times New Roman" w:hAnsi="Times New Roman" w:cs="Times New Roman"/>
      <w:b/>
      <w:bCs/>
      <w:sz w:val="24"/>
      <w:szCs w:val="24"/>
      <w:lang w:eastAsia="ru-RU"/>
    </w:rPr>
  </w:style>
  <w:style w:type="numbering" w:customStyle="1" w:styleId="11">
    <w:name w:val="Нет списка1"/>
    <w:next w:val="a3"/>
    <w:semiHidden/>
    <w:rsid w:val="00C149F6"/>
  </w:style>
  <w:style w:type="paragraph" w:styleId="a6">
    <w:name w:val="Body Text"/>
    <w:basedOn w:val="a0"/>
    <w:link w:val="a7"/>
    <w:rsid w:val="00C149F6"/>
    <w:pPr>
      <w:widowControl/>
      <w:spacing w:line="360" w:lineRule="auto"/>
      <w:ind w:right="-142" w:firstLine="709"/>
      <w:jc w:val="center"/>
    </w:pPr>
    <w:rPr>
      <w:rFonts w:ascii="Times New Roman" w:hAnsi="Times New Roman" w:cs="Times New Roman"/>
      <w:sz w:val="28"/>
      <w:szCs w:val="24"/>
    </w:rPr>
  </w:style>
  <w:style w:type="character" w:customStyle="1" w:styleId="a7">
    <w:name w:val="Основной текст Знак"/>
    <w:basedOn w:val="a1"/>
    <w:link w:val="a6"/>
    <w:rsid w:val="00C149F6"/>
    <w:rPr>
      <w:rFonts w:ascii="Times New Roman" w:eastAsia="Times New Roman" w:hAnsi="Times New Roman" w:cs="Times New Roman"/>
      <w:sz w:val="28"/>
      <w:szCs w:val="24"/>
      <w:lang w:eastAsia="ru-RU"/>
    </w:rPr>
  </w:style>
  <w:style w:type="paragraph" w:styleId="21">
    <w:name w:val="Body Text 2"/>
    <w:basedOn w:val="a0"/>
    <w:link w:val="22"/>
    <w:rsid w:val="00C149F6"/>
    <w:pPr>
      <w:widowControl/>
      <w:shd w:val="clear" w:color="auto" w:fill="FFFFFF"/>
      <w:spacing w:line="312" w:lineRule="exact"/>
      <w:ind w:right="115" w:firstLine="709"/>
      <w:jc w:val="both"/>
    </w:pPr>
    <w:rPr>
      <w:rFonts w:ascii="Times New Roman" w:hAnsi="Times New Roman" w:cs="Times New Roman"/>
      <w:sz w:val="24"/>
      <w:szCs w:val="24"/>
    </w:rPr>
  </w:style>
  <w:style w:type="character" w:customStyle="1" w:styleId="22">
    <w:name w:val="Основной текст 2 Знак"/>
    <w:basedOn w:val="a1"/>
    <w:link w:val="21"/>
    <w:rsid w:val="00C149F6"/>
    <w:rPr>
      <w:rFonts w:ascii="Times New Roman" w:eastAsia="Times New Roman" w:hAnsi="Times New Roman" w:cs="Times New Roman"/>
      <w:sz w:val="24"/>
      <w:szCs w:val="24"/>
      <w:shd w:val="clear" w:color="auto" w:fill="FFFFFF"/>
      <w:lang w:eastAsia="ru-RU"/>
    </w:rPr>
  </w:style>
  <w:style w:type="paragraph" w:styleId="31">
    <w:name w:val="Body Text 3"/>
    <w:basedOn w:val="a0"/>
    <w:link w:val="32"/>
    <w:rsid w:val="00C149F6"/>
    <w:pPr>
      <w:widowControl/>
      <w:spacing w:line="360" w:lineRule="auto"/>
      <w:ind w:right="-142" w:firstLine="709"/>
      <w:jc w:val="both"/>
    </w:pPr>
    <w:rPr>
      <w:rFonts w:ascii="Times New Roman" w:hAnsi="Times New Roman" w:cs="Times New Roman"/>
      <w:sz w:val="24"/>
      <w:szCs w:val="24"/>
    </w:rPr>
  </w:style>
  <w:style w:type="character" w:customStyle="1" w:styleId="32">
    <w:name w:val="Основной текст 3 Знак"/>
    <w:basedOn w:val="a1"/>
    <w:link w:val="31"/>
    <w:rsid w:val="00C149F6"/>
    <w:rPr>
      <w:rFonts w:ascii="Times New Roman" w:eastAsia="Times New Roman" w:hAnsi="Times New Roman" w:cs="Times New Roman"/>
      <w:sz w:val="24"/>
      <w:szCs w:val="24"/>
      <w:lang w:eastAsia="ru-RU"/>
    </w:rPr>
  </w:style>
  <w:style w:type="paragraph" w:styleId="a8">
    <w:name w:val="header"/>
    <w:basedOn w:val="a0"/>
    <w:link w:val="a9"/>
    <w:uiPriority w:val="99"/>
    <w:rsid w:val="00C149F6"/>
    <w:pPr>
      <w:widowControl/>
      <w:tabs>
        <w:tab w:val="center" w:pos="4153"/>
        <w:tab w:val="right" w:pos="8306"/>
      </w:tabs>
      <w:spacing w:line="360" w:lineRule="auto"/>
      <w:ind w:right="-142" w:firstLine="709"/>
      <w:jc w:val="both"/>
    </w:pPr>
    <w:rPr>
      <w:rFonts w:ascii="Times New Roman" w:hAnsi="Times New Roman" w:cs="Times New Roman"/>
      <w:sz w:val="20"/>
      <w:szCs w:val="20"/>
    </w:rPr>
  </w:style>
  <w:style w:type="character" w:customStyle="1" w:styleId="a9">
    <w:name w:val="Верхний колонтитул Знак"/>
    <w:basedOn w:val="a1"/>
    <w:link w:val="a8"/>
    <w:uiPriority w:val="99"/>
    <w:rsid w:val="00C149F6"/>
    <w:rPr>
      <w:rFonts w:ascii="Times New Roman" w:eastAsia="Times New Roman" w:hAnsi="Times New Roman" w:cs="Times New Roman"/>
      <w:sz w:val="20"/>
      <w:szCs w:val="20"/>
      <w:lang w:eastAsia="ru-RU"/>
    </w:rPr>
  </w:style>
  <w:style w:type="paragraph" w:styleId="23">
    <w:name w:val="Body Text Indent 2"/>
    <w:basedOn w:val="a0"/>
    <w:link w:val="24"/>
    <w:rsid w:val="00C149F6"/>
    <w:pPr>
      <w:widowControl/>
      <w:spacing w:line="360" w:lineRule="auto"/>
      <w:ind w:left="360" w:right="-142" w:firstLine="709"/>
      <w:jc w:val="both"/>
    </w:pPr>
    <w:rPr>
      <w:rFonts w:ascii="Times New Roman" w:hAnsi="Times New Roman" w:cs="Times New Roman"/>
      <w:sz w:val="24"/>
      <w:szCs w:val="24"/>
    </w:rPr>
  </w:style>
  <w:style w:type="character" w:customStyle="1" w:styleId="24">
    <w:name w:val="Основной текст с отступом 2 Знак"/>
    <w:basedOn w:val="a1"/>
    <w:link w:val="23"/>
    <w:rsid w:val="00C149F6"/>
    <w:rPr>
      <w:rFonts w:ascii="Times New Roman" w:eastAsia="Times New Roman" w:hAnsi="Times New Roman" w:cs="Times New Roman"/>
      <w:sz w:val="24"/>
      <w:szCs w:val="24"/>
      <w:lang w:eastAsia="ru-RU"/>
    </w:rPr>
  </w:style>
  <w:style w:type="paragraph" w:styleId="aa">
    <w:name w:val="Body Text Indent"/>
    <w:basedOn w:val="a0"/>
    <w:link w:val="ab"/>
    <w:rsid w:val="00C149F6"/>
    <w:pPr>
      <w:widowControl/>
      <w:autoSpaceDE w:val="0"/>
      <w:autoSpaceDN w:val="0"/>
      <w:spacing w:before="120" w:line="360" w:lineRule="auto"/>
      <w:ind w:right="-142" w:firstLine="709"/>
      <w:jc w:val="both"/>
    </w:pPr>
    <w:rPr>
      <w:rFonts w:ascii="Times New Roman" w:hAnsi="Times New Roman" w:cs="Times New Roman"/>
      <w:sz w:val="20"/>
      <w:szCs w:val="20"/>
    </w:rPr>
  </w:style>
  <w:style w:type="character" w:customStyle="1" w:styleId="ab">
    <w:name w:val="Основной текст с отступом Знак"/>
    <w:basedOn w:val="a1"/>
    <w:link w:val="aa"/>
    <w:rsid w:val="00C149F6"/>
    <w:rPr>
      <w:rFonts w:ascii="Times New Roman" w:eastAsia="Times New Roman" w:hAnsi="Times New Roman" w:cs="Times New Roman"/>
      <w:sz w:val="20"/>
      <w:szCs w:val="20"/>
      <w:lang w:eastAsia="ru-RU"/>
    </w:rPr>
  </w:style>
  <w:style w:type="paragraph" w:styleId="33">
    <w:name w:val="Body Text Indent 3"/>
    <w:basedOn w:val="a0"/>
    <w:link w:val="34"/>
    <w:rsid w:val="00C149F6"/>
    <w:pPr>
      <w:widowControl/>
      <w:spacing w:line="360" w:lineRule="auto"/>
      <w:ind w:right="-142" w:firstLine="520"/>
      <w:jc w:val="both"/>
    </w:pPr>
    <w:rPr>
      <w:rFonts w:ascii="Times New Roman" w:hAnsi="Times New Roman" w:cs="Times New Roman"/>
      <w:sz w:val="20"/>
      <w:szCs w:val="24"/>
    </w:rPr>
  </w:style>
  <w:style w:type="character" w:customStyle="1" w:styleId="34">
    <w:name w:val="Основной текст с отступом 3 Знак"/>
    <w:basedOn w:val="a1"/>
    <w:link w:val="33"/>
    <w:rsid w:val="00C149F6"/>
    <w:rPr>
      <w:rFonts w:ascii="Times New Roman" w:eastAsia="Times New Roman" w:hAnsi="Times New Roman" w:cs="Times New Roman"/>
      <w:sz w:val="20"/>
      <w:szCs w:val="24"/>
      <w:lang w:eastAsia="ru-RU"/>
    </w:rPr>
  </w:style>
  <w:style w:type="paragraph" w:styleId="ac">
    <w:name w:val="Block Text"/>
    <w:basedOn w:val="a0"/>
    <w:rsid w:val="00C149F6"/>
    <w:pPr>
      <w:widowControl/>
      <w:spacing w:before="120" w:line="360" w:lineRule="auto"/>
      <w:ind w:left="-902" w:right="-187" w:firstLine="709"/>
      <w:jc w:val="both"/>
    </w:pPr>
    <w:rPr>
      <w:rFonts w:ascii="Times New Roman" w:hAnsi="Times New Roman" w:cs="Times New Roman"/>
      <w:sz w:val="24"/>
      <w:szCs w:val="16"/>
    </w:rPr>
  </w:style>
  <w:style w:type="paragraph" w:styleId="ad">
    <w:name w:val="footer"/>
    <w:basedOn w:val="a0"/>
    <w:link w:val="ae"/>
    <w:uiPriority w:val="99"/>
    <w:rsid w:val="00C149F6"/>
    <w:pPr>
      <w:widowControl/>
      <w:tabs>
        <w:tab w:val="center" w:pos="4677"/>
        <w:tab w:val="right" w:pos="9355"/>
      </w:tabs>
      <w:spacing w:line="360" w:lineRule="auto"/>
      <w:ind w:right="-142" w:firstLine="709"/>
      <w:jc w:val="both"/>
    </w:pPr>
    <w:rPr>
      <w:rFonts w:ascii="Times New Roman" w:hAnsi="Times New Roman" w:cs="Times New Roman"/>
      <w:sz w:val="20"/>
      <w:szCs w:val="20"/>
    </w:rPr>
  </w:style>
  <w:style w:type="character" w:customStyle="1" w:styleId="ae">
    <w:name w:val="Нижний колонтитул Знак"/>
    <w:basedOn w:val="a1"/>
    <w:link w:val="ad"/>
    <w:uiPriority w:val="99"/>
    <w:rsid w:val="00C149F6"/>
    <w:rPr>
      <w:rFonts w:ascii="Times New Roman" w:eastAsia="Times New Roman" w:hAnsi="Times New Roman" w:cs="Times New Roman"/>
      <w:sz w:val="20"/>
      <w:szCs w:val="20"/>
      <w:lang w:eastAsia="ru-RU"/>
    </w:rPr>
  </w:style>
  <w:style w:type="paragraph" w:styleId="12">
    <w:name w:val="toc 1"/>
    <w:basedOn w:val="a0"/>
    <w:next w:val="a0"/>
    <w:autoRedefine/>
    <w:semiHidden/>
    <w:rsid w:val="00C149F6"/>
    <w:pPr>
      <w:widowControl/>
      <w:tabs>
        <w:tab w:val="right" w:leader="dot" w:pos="9911"/>
      </w:tabs>
      <w:spacing w:before="120" w:line="360" w:lineRule="auto"/>
      <w:ind w:right="-142" w:firstLine="709"/>
      <w:jc w:val="both"/>
    </w:pPr>
    <w:rPr>
      <w:rFonts w:ascii="Times New Roman" w:hAnsi="Times New Roman" w:cs="Times New Roman"/>
      <w:caps/>
      <w:sz w:val="24"/>
      <w:szCs w:val="24"/>
    </w:rPr>
  </w:style>
  <w:style w:type="paragraph" w:styleId="25">
    <w:name w:val="toc 2"/>
    <w:basedOn w:val="a0"/>
    <w:next w:val="a0"/>
    <w:autoRedefine/>
    <w:semiHidden/>
    <w:rsid w:val="00C149F6"/>
    <w:pPr>
      <w:widowControl/>
      <w:spacing w:before="120" w:line="360" w:lineRule="auto"/>
      <w:ind w:left="200" w:right="-142" w:firstLine="709"/>
      <w:jc w:val="both"/>
    </w:pPr>
    <w:rPr>
      <w:rFonts w:ascii="Times New Roman" w:hAnsi="Times New Roman" w:cs="Times New Roman"/>
      <w:b/>
      <w:bCs/>
      <w:sz w:val="22"/>
      <w:szCs w:val="22"/>
    </w:rPr>
  </w:style>
  <w:style w:type="paragraph" w:styleId="35">
    <w:name w:val="toc 3"/>
    <w:basedOn w:val="a0"/>
    <w:next w:val="a0"/>
    <w:autoRedefine/>
    <w:semiHidden/>
    <w:rsid w:val="00C149F6"/>
    <w:pPr>
      <w:widowControl/>
      <w:spacing w:line="360" w:lineRule="auto"/>
      <w:ind w:left="400" w:right="-142" w:firstLine="709"/>
      <w:jc w:val="both"/>
    </w:pPr>
    <w:rPr>
      <w:rFonts w:ascii="Times New Roman" w:hAnsi="Times New Roman" w:cs="Times New Roman"/>
      <w:sz w:val="20"/>
      <w:szCs w:val="20"/>
    </w:rPr>
  </w:style>
  <w:style w:type="paragraph" w:styleId="41">
    <w:name w:val="toc 4"/>
    <w:basedOn w:val="a0"/>
    <w:next w:val="a0"/>
    <w:autoRedefine/>
    <w:semiHidden/>
    <w:rsid w:val="00C149F6"/>
    <w:pPr>
      <w:widowControl/>
      <w:spacing w:line="360" w:lineRule="auto"/>
      <w:ind w:left="600" w:right="-142" w:firstLine="709"/>
      <w:jc w:val="both"/>
    </w:pPr>
    <w:rPr>
      <w:rFonts w:ascii="Times New Roman" w:hAnsi="Times New Roman" w:cs="Times New Roman"/>
      <w:sz w:val="20"/>
      <w:szCs w:val="20"/>
    </w:rPr>
  </w:style>
  <w:style w:type="paragraph" w:styleId="51">
    <w:name w:val="toc 5"/>
    <w:basedOn w:val="a0"/>
    <w:next w:val="a0"/>
    <w:autoRedefine/>
    <w:semiHidden/>
    <w:rsid w:val="00C149F6"/>
    <w:pPr>
      <w:widowControl/>
      <w:spacing w:line="360" w:lineRule="auto"/>
      <w:ind w:left="800" w:right="-142" w:firstLine="709"/>
      <w:jc w:val="both"/>
    </w:pPr>
    <w:rPr>
      <w:rFonts w:ascii="Times New Roman" w:hAnsi="Times New Roman" w:cs="Times New Roman"/>
      <w:sz w:val="20"/>
      <w:szCs w:val="20"/>
    </w:rPr>
  </w:style>
  <w:style w:type="paragraph" w:styleId="61">
    <w:name w:val="toc 6"/>
    <w:basedOn w:val="a0"/>
    <w:next w:val="a0"/>
    <w:autoRedefine/>
    <w:semiHidden/>
    <w:rsid w:val="00C149F6"/>
    <w:pPr>
      <w:widowControl/>
      <w:spacing w:line="360" w:lineRule="auto"/>
      <w:ind w:left="1000" w:right="-142" w:firstLine="709"/>
      <w:jc w:val="both"/>
    </w:pPr>
    <w:rPr>
      <w:rFonts w:ascii="Times New Roman" w:hAnsi="Times New Roman" w:cs="Times New Roman"/>
      <w:sz w:val="20"/>
      <w:szCs w:val="20"/>
    </w:rPr>
  </w:style>
  <w:style w:type="paragraph" w:styleId="71">
    <w:name w:val="toc 7"/>
    <w:basedOn w:val="a0"/>
    <w:next w:val="a0"/>
    <w:autoRedefine/>
    <w:semiHidden/>
    <w:rsid w:val="00C149F6"/>
    <w:pPr>
      <w:widowControl/>
      <w:spacing w:line="360" w:lineRule="auto"/>
      <w:ind w:left="1200" w:right="-142" w:firstLine="709"/>
      <w:jc w:val="both"/>
    </w:pPr>
    <w:rPr>
      <w:rFonts w:ascii="Times New Roman" w:hAnsi="Times New Roman" w:cs="Times New Roman"/>
      <w:sz w:val="20"/>
      <w:szCs w:val="20"/>
    </w:rPr>
  </w:style>
  <w:style w:type="paragraph" w:styleId="81">
    <w:name w:val="toc 8"/>
    <w:basedOn w:val="a0"/>
    <w:next w:val="a0"/>
    <w:autoRedefine/>
    <w:semiHidden/>
    <w:rsid w:val="00C149F6"/>
    <w:pPr>
      <w:widowControl/>
      <w:spacing w:line="360" w:lineRule="auto"/>
      <w:ind w:left="1400" w:right="-142" w:firstLine="709"/>
      <w:jc w:val="both"/>
    </w:pPr>
    <w:rPr>
      <w:rFonts w:ascii="Times New Roman" w:hAnsi="Times New Roman" w:cs="Times New Roman"/>
      <w:sz w:val="20"/>
      <w:szCs w:val="20"/>
    </w:rPr>
  </w:style>
  <w:style w:type="paragraph" w:styleId="91">
    <w:name w:val="toc 9"/>
    <w:basedOn w:val="a0"/>
    <w:next w:val="a0"/>
    <w:autoRedefine/>
    <w:semiHidden/>
    <w:rsid w:val="00C149F6"/>
    <w:pPr>
      <w:widowControl/>
      <w:spacing w:line="360" w:lineRule="auto"/>
      <w:ind w:left="1600" w:right="-142" w:firstLine="709"/>
      <w:jc w:val="both"/>
    </w:pPr>
    <w:rPr>
      <w:rFonts w:ascii="Times New Roman" w:hAnsi="Times New Roman" w:cs="Times New Roman"/>
      <w:sz w:val="20"/>
      <w:szCs w:val="20"/>
    </w:rPr>
  </w:style>
  <w:style w:type="character" w:styleId="af">
    <w:name w:val="Hyperlink"/>
    <w:uiPriority w:val="99"/>
    <w:rsid w:val="00C149F6"/>
    <w:rPr>
      <w:color w:val="0000FF"/>
      <w:u w:val="single"/>
    </w:rPr>
  </w:style>
  <w:style w:type="character" w:styleId="af0">
    <w:name w:val="page number"/>
    <w:basedOn w:val="a1"/>
    <w:rsid w:val="00C149F6"/>
  </w:style>
  <w:style w:type="table" w:customStyle="1" w:styleId="13">
    <w:name w:val="Сетка таблицы1"/>
    <w:basedOn w:val="a2"/>
    <w:next w:val="a4"/>
    <w:rsid w:val="00C1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C149F6"/>
    <w:pPr>
      <w:spacing w:after="0" w:line="360" w:lineRule="auto"/>
      <w:ind w:right="-142" w:firstLine="709"/>
      <w:jc w:val="both"/>
    </w:pPr>
    <w:rPr>
      <w:rFonts w:ascii="Times New Roman" w:eastAsia="Times New Roman" w:hAnsi="Times New Roman" w:cs="Times New Roman"/>
      <w:sz w:val="20"/>
      <w:szCs w:val="20"/>
      <w:lang w:eastAsia="ru-RU"/>
    </w:rPr>
  </w:style>
  <w:style w:type="paragraph" w:customStyle="1" w:styleId="af1">
    <w:name w:val="Обычный абзац"/>
    <w:basedOn w:val="a0"/>
    <w:rsid w:val="00C149F6"/>
    <w:pPr>
      <w:widowControl/>
      <w:spacing w:line="360" w:lineRule="auto"/>
      <w:ind w:right="-142" w:firstLine="709"/>
      <w:jc w:val="both"/>
    </w:pPr>
    <w:rPr>
      <w:rFonts w:ascii="Times New Roman" w:hAnsi="Times New Roman" w:cs="Times New Roman"/>
      <w:sz w:val="28"/>
      <w:szCs w:val="24"/>
    </w:rPr>
  </w:style>
  <w:style w:type="paragraph" w:styleId="af2">
    <w:name w:val="footnote text"/>
    <w:basedOn w:val="a0"/>
    <w:link w:val="af3"/>
    <w:uiPriority w:val="99"/>
    <w:rsid w:val="00C149F6"/>
    <w:pPr>
      <w:widowControl/>
      <w:spacing w:line="360" w:lineRule="auto"/>
      <w:ind w:right="-142" w:firstLine="709"/>
      <w:jc w:val="both"/>
    </w:pPr>
    <w:rPr>
      <w:rFonts w:ascii="Times New Roman CYR" w:hAnsi="Times New Roman CYR" w:cs="Times New Roman"/>
      <w:sz w:val="20"/>
      <w:szCs w:val="20"/>
    </w:rPr>
  </w:style>
  <w:style w:type="character" w:customStyle="1" w:styleId="af3">
    <w:name w:val="Текст сноски Знак"/>
    <w:basedOn w:val="a1"/>
    <w:link w:val="af2"/>
    <w:uiPriority w:val="99"/>
    <w:rsid w:val="00C149F6"/>
    <w:rPr>
      <w:rFonts w:ascii="Times New Roman CYR" w:eastAsia="Times New Roman" w:hAnsi="Times New Roman CYR" w:cs="Times New Roman"/>
      <w:sz w:val="20"/>
      <w:szCs w:val="20"/>
      <w:lang w:eastAsia="ru-RU"/>
    </w:rPr>
  </w:style>
  <w:style w:type="character" w:styleId="af4">
    <w:name w:val="footnote reference"/>
    <w:semiHidden/>
    <w:rsid w:val="00C149F6"/>
    <w:rPr>
      <w:vertAlign w:val="superscript"/>
    </w:rPr>
  </w:style>
  <w:style w:type="paragraph" w:styleId="af5">
    <w:name w:val="Title"/>
    <w:basedOn w:val="a0"/>
    <w:link w:val="af6"/>
    <w:qFormat/>
    <w:rsid w:val="00C149F6"/>
    <w:pPr>
      <w:widowControl/>
      <w:spacing w:line="360" w:lineRule="auto"/>
      <w:ind w:right="-142" w:firstLine="709"/>
      <w:jc w:val="center"/>
    </w:pPr>
    <w:rPr>
      <w:rFonts w:cs="Times New Roman"/>
      <w:b/>
      <w:sz w:val="20"/>
      <w:szCs w:val="20"/>
    </w:rPr>
  </w:style>
  <w:style w:type="character" w:customStyle="1" w:styleId="af6">
    <w:name w:val="Название Знак"/>
    <w:basedOn w:val="a1"/>
    <w:link w:val="af5"/>
    <w:rsid w:val="00C149F6"/>
    <w:rPr>
      <w:rFonts w:ascii="Arial" w:eastAsia="Times New Roman" w:hAnsi="Arial" w:cs="Times New Roman"/>
      <w:b/>
      <w:sz w:val="20"/>
      <w:szCs w:val="20"/>
      <w:lang w:eastAsia="ru-RU"/>
    </w:rPr>
  </w:style>
  <w:style w:type="paragraph" w:customStyle="1" w:styleId="310">
    <w:name w:val="Основной текст 31"/>
    <w:basedOn w:val="a0"/>
    <w:rsid w:val="00C149F6"/>
    <w:pPr>
      <w:widowControl/>
      <w:spacing w:before="10" w:line="360" w:lineRule="auto"/>
      <w:ind w:right="-142" w:firstLine="709"/>
      <w:jc w:val="both"/>
    </w:pPr>
    <w:rPr>
      <w:rFonts w:ascii="Courier New" w:hAnsi="Courier New" w:cs="Times New Roman"/>
      <w:sz w:val="20"/>
      <w:szCs w:val="20"/>
    </w:rPr>
  </w:style>
  <w:style w:type="paragraph" w:styleId="af7">
    <w:name w:val="Balloon Text"/>
    <w:basedOn w:val="a0"/>
    <w:link w:val="af8"/>
    <w:rsid w:val="00C149F6"/>
    <w:pPr>
      <w:widowControl/>
      <w:spacing w:line="360" w:lineRule="auto"/>
      <w:ind w:right="-142" w:firstLine="709"/>
      <w:jc w:val="both"/>
    </w:pPr>
    <w:rPr>
      <w:rFonts w:ascii="Tahoma" w:hAnsi="Tahoma" w:cs="Tahoma"/>
      <w:sz w:val="16"/>
      <w:szCs w:val="16"/>
    </w:rPr>
  </w:style>
  <w:style w:type="character" w:customStyle="1" w:styleId="af8">
    <w:name w:val="Текст выноски Знак"/>
    <w:basedOn w:val="a1"/>
    <w:link w:val="af7"/>
    <w:semiHidden/>
    <w:rsid w:val="00C149F6"/>
    <w:rPr>
      <w:rFonts w:ascii="Tahoma" w:eastAsia="Times New Roman" w:hAnsi="Tahoma" w:cs="Tahoma"/>
      <w:sz w:val="16"/>
      <w:szCs w:val="16"/>
      <w:lang w:eastAsia="ru-RU"/>
    </w:rPr>
  </w:style>
  <w:style w:type="paragraph" w:customStyle="1" w:styleId="af9">
    <w:name w:val="Стиль"/>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C149F6"/>
    <w:pPr>
      <w:widowControl w:val="0"/>
      <w:autoSpaceDE w:val="0"/>
      <w:autoSpaceDN w:val="0"/>
      <w:adjustRightInd w:val="0"/>
      <w:spacing w:after="0" w:line="360" w:lineRule="auto"/>
      <w:ind w:right="-142" w:firstLine="720"/>
      <w:jc w:val="both"/>
    </w:pPr>
    <w:rPr>
      <w:rFonts w:ascii="Arial" w:eastAsia="Times New Roman" w:hAnsi="Arial" w:cs="Arial"/>
      <w:sz w:val="20"/>
      <w:szCs w:val="20"/>
      <w:lang w:eastAsia="ru-RU"/>
    </w:rPr>
  </w:style>
  <w:style w:type="paragraph" w:customStyle="1" w:styleId="26">
    <w:name w:val="Знак2"/>
    <w:basedOn w:val="a0"/>
    <w:rsid w:val="00C149F6"/>
    <w:pPr>
      <w:widowControl/>
      <w:spacing w:after="160" w:line="240" w:lineRule="exact"/>
      <w:ind w:right="-142" w:firstLine="709"/>
      <w:jc w:val="both"/>
    </w:pPr>
    <w:rPr>
      <w:rFonts w:ascii="Verdana" w:hAnsi="Verdana" w:cs="Times New Roman"/>
      <w:sz w:val="20"/>
      <w:szCs w:val="20"/>
      <w:lang w:val="en-US" w:eastAsia="en-US"/>
    </w:rPr>
  </w:style>
  <w:style w:type="paragraph" w:customStyle="1" w:styleId="Default">
    <w:name w:val="Default"/>
    <w:rsid w:val="00C149F6"/>
    <w:pPr>
      <w:autoSpaceDE w:val="0"/>
      <w:autoSpaceDN w:val="0"/>
      <w:adjustRightInd w:val="0"/>
      <w:spacing w:after="0" w:line="360" w:lineRule="auto"/>
      <w:ind w:right="-142" w:firstLine="709"/>
      <w:jc w:val="both"/>
    </w:pPr>
    <w:rPr>
      <w:rFonts w:ascii="Times New Roman" w:eastAsia="Times New Roman" w:hAnsi="Times New Roman" w:cs="Times New Roman"/>
      <w:color w:val="000000"/>
      <w:sz w:val="24"/>
      <w:szCs w:val="24"/>
      <w:lang w:eastAsia="ru-RU"/>
    </w:rPr>
  </w:style>
  <w:style w:type="character" w:customStyle="1" w:styleId="rcol">
    <w:name w:val="rcol"/>
    <w:rsid w:val="00C149F6"/>
  </w:style>
  <w:style w:type="paragraph" w:styleId="afa">
    <w:name w:val="Normal (Web)"/>
    <w:basedOn w:val="a0"/>
    <w:uiPriority w:val="99"/>
    <w:unhideWhenUsed/>
    <w:rsid w:val="00C149F6"/>
    <w:pPr>
      <w:widowControl/>
      <w:spacing w:before="100" w:beforeAutospacing="1" w:after="100" w:afterAutospacing="1" w:line="360" w:lineRule="auto"/>
      <w:ind w:right="-142" w:firstLine="709"/>
      <w:jc w:val="both"/>
    </w:pPr>
    <w:rPr>
      <w:rFonts w:ascii="Times New Roman" w:hAnsi="Times New Roman" w:cs="Times New Roman"/>
      <w:sz w:val="24"/>
      <w:szCs w:val="24"/>
    </w:rPr>
  </w:style>
  <w:style w:type="character" w:customStyle="1" w:styleId="apple-converted-space">
    <w:name w:val="apple-converted-space"/>
    <w:rsid w:val="00C149F6"/>
  </w:style>
  <w:style w:type="paragraph" w:customStyle="1" w:styleId="320">
    <w:name w:val="Основной текст 32"/>
    <w:basedOn w:val="a0"/>
    <w:rsid w:val="00C149F6"/>
    <w:pPr>
      <w:widowControl/>
      <w:suppressAutoHyphens/>
      <w:spacing w:line="360" w:lineRule="auto"/>
      <w:ind w:right="-142" w:firstLine="709"/>
      <w:jc w:val="both"/>
    </w:pPr>
    <w:rPr>
      <w:rFonts w:ascii="Times New Roman" w:hAnsi="Times New Roman" w:cs="Times New Roman"/>
      <w:sz w:val="24"/>
      <w:szCs w:val="20"/>
      <w:lang w:eastAsia="ar-SA"/>
    </w:rPr>
  </w:style>
  <w:style w:type="paragraph" w:customStyle="1" w:styleId="FORMATTEXT">
    <w:name w:val=".FORMATTEXT"/>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styleId="HTML">
    <w:name w:val="HTML Preformatted"/>
    <w:aliases w:val=" Знак Знак Знак Знак Знак Знак, Знак Знак Знак Знак Знак, Знак Знак Знак Знак Знак Знак Знак Знак, Знак Знак Знак Знак Знак Знак Знак,Стандартный HTML Знак1,Стандартный HTML Знак Знак, Знак1 Знак Знак1, Знак1 Знак1,Знак1 Знак1, Знак1 Зн"/>
    <w:basedOn w:val="a0"/>
    <w:link w:val="HTML0"/>
    <w:rsid w:val="00C14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42" w:firstLine="709"/>
      <w:jc w:val="both"/>
    </w:pPr>
    <w:rPr>
      <w:rFonts w:ascii="Courier New" w:hAnsi="Courier New" w:cs="Courier New"/>
      <w:sz w:val="20"/>
      <w:szCs w:val="20"/>
      <w:lang w:eastAsia="zh-CN"/>
    </w:rPr>
  </w:style>
  <w:style w:type="character" w:customStyle="1" w:styleId="HTML0">
    <w:name w:val="Стандартный HTML Знак"/>
    <w:aliases w:val=" Знак Знак Знак Знак Знак Знак Знак1, Знак Знак Знак Знак Знак Знак1, Знак Знак Знак Знак Знак Знак Знак Знак Знак, Знак Знак Знак Знак Знак Знак Знак Знак1,Стандартный HTML Знак1 Знак,Стандартный HTML Знак Знак Знак, Знак1 Зн Знак"/>
    <w:basedOn w:val="a1"/>
    <w:link w:val="HTML"/>
    <w:rsid w:val="00C149F6"/>
    <w:rPr>
      <w:rFonts w:ascii="Courier New" w:eastAsia="Times New Roman" w:hAnsi="Courier New" w:cs="Courier New"/>
      <w:sz w:val="20"/>
      <w:szCs w:val="20"/>
      <w:lang w:eastAsia="zh-CN"/>
    </w:rPr>
  </w:style>
  <w:style w:type="character" w:styleId="afb">
    <w:name w:val="Strong"/>
    <w:uiPriority w:val="22"/>
    <w:qFormat/>
    <w:rsid w:val="00C149F6"/>
    <w:rPr>
      <w:b/>
      <w:bCs/>
    </w:rPr>
  </w:style>
  <w:style w:type="paragraph" w:styleId="afc">
    <w:name w:val="List Paragraph"/>
    <w:basedOn w:val="a0"/>
    <w:qFormat/>
    <w:rsid w:val="00C149F6"/>
    <w:pPr>
      <w:widowControl/>
      <w:spacing w:after="200" w:line="276" w:lineRule="auto"/>
      <w:ind w:left="720" w:right="-142" w:firstLine="709"/>
      <w:contextualSpacing/>
      <w:jc w:val="both"/>
    </w:pPr>
    <w:rPr>
      <w:rFonts w:ascii="Calibri" w:eastAsia="Calibri" w:hAnsi="Calibri" w:cs="Times New Roman"/>
      <w:sz w:val="22"/>
      <w:szCs w:val="22"/>
      <w:lang w:eastAsia="en-US"/>
    </w:rPr>
  </w:style>
  <w:style w:type="paragraph" w:customStyle="1" w:styleId="ConsPlusNonformat">
    <w:name w:val="ConsPlusNonformat"/>
    <w:link w:val="ConsPlusNonformat0"/>
    <w:rsid w:val="00C149F6"/>
    <w:pPr>
      <w:widowControl w:val="0"/>
      <w:autoSpaceDE w:val="0"/>
      <w:autoSpaceDN w:val="0"/>
      <w:adjustRightInd w:val="0"/>
      <w:spacing w:after="0" w:line="360" w:lineRule="auto"/>
      <w:ind w:right="-142"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149F6"/>
    <w:rPr>
      <w:rFonts w:ascii="Courier New" w:eastAsia="Times New Roman" w:hAnsi="Courier New" w:cs="Courier New"/>
      <w:sz w:val="20"/>
      <w:szCs w:val="20"/>
      <w:lang w:eastAsia="ru-RU"/>
    </w:rPr>
  </w:style>
  <w:style w:type="character" w:customStyle="1" w:styleId="CharacterStyle1">
    <w:name w:val="Character Style 1"/>
    <w:uiPriority w:val="99"/>
    <w:rsid w:val="00C149F6"/>
    <w:rPr>
      <w:rFonts w:ascii="Arial" w:hAnsi="Arial" w:cs="Arial" w:hint="default"/>
      <w:sz w:val="26"/>
    </w:rPr>
  </w:style>
  <w:style w:type="character" w:customStyle="1" w:styleId="27">
    <w:name w:val="Основной текст (2)_"/>
    <w:link w:val="28"/>
    <w:locked/>
    <w:rsid w:val="00C149F6"/>
    <w:rPr>
      <w:sz w:val="21"/>
      <w:shd w:val="clear" w:color="auto" w:fill="FFFFFF"/>
    </w:rPr>
  </w:style>
  <w:style w:type="paragraph" w:customStyle="1" w:styleId="28">
    <w:name w:val="Основной текст (2)"/>
    <w:basedOn w:val="a0"/>
    <w:link w:val="27"/>
    <w:rsid w:val="00C149F6"/>
    <w:pPr>
      <w:shd w:val="clear" w:color="auto" w:fill="FFFFFF"/>
      <w:spacing w:line="264" w:lineRule="exact"/>
      <w:ind w:right="-142" w:firstLine="709"/>
      <w:jc w:val="center"/>
    </w:pPr>
    <w:rPr>
      <w:rFonts w:asciiTheme="minorHAnsi" w:eastAsiaTheme="minorHAnsi" w:hAnsiTheme="minorHAnsi" w:cstheme="minorBidi"/>
      <w:sz w:val="21"/>
      <w:szCs w:val="22"/>
      <w:lang w:eastAsia="en-US"/>
    </w:rPr>
  </w:style>
  <w:style w:type="paragraph" w:customStyle="1" w:styleId="afd">
    <w:name w:val="."/>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HEADERTEXT">
    <w:name w:val=".HEADERTEXT"/>
    <w:uiPriority w:val="99"/>
    <w:rsid w:val="00C149F6"/>
    <w:pPr>
      <w:widowControl w:val="0"/>
      <w:autoSpaceDE w:val="0"/>
      <w:autoSpaceDN w:val="0"/>
      <w:adjustRightInd w:val="0"/>
      <w:spacing w:after="0" w:line="360" w:lineRule="auto"/>
      <w:ind w:right="-142" w:firstLine="709"/>
      <w:jc w:val="both"/>
    </w:pPr>
    <w:rPr>
      <w:rFonts w:ascii="Arial" w:eastAsia="Times New Roman" w:hAnsi="Arial" w:cs="Arial"/>
      <w:color w:val="2B4279"/>
      <w:lang w:eastAsia="ru-RU"/>
    </w:rPr>
  </w:style>
  <w:style w:type="character" w:customStyle="1" w:styleId="rphighlightallclass">
    <w:name w:val="rphighlightallclass"/>
    <w:rsid w:val="00C149F6"/>
  </w:style>
  <w:style w:type="paragraph" w:customStyle="1" w:styleId="15">
    <w:name w:val="Знак Знак Знак Знак1 Знак Знак Знак"/>
    <w:basedOn w:val="a0"/>
    <w:rsid w:val="00C149F6"/>
    <w:pPr>
      <w:widowControl/>
      <w:spacing w:after="160" w:line="240" w:lineRule="exact"/>
    </w:pPr>
    <w:rPr>
      <w:rFonts w:ascii="Verdana" w:hAnsi="Verdana" w:cs="Verdana"/>
      <w:sz w:val="20"/>
      <w:szCs w:val="20"/>
      <w:lang w:val="en-US" w:eastAsia="en-US"/>
    </w:rPr>
  </w:style>
  <w:style w:type="character" w:customStyle="1" w:styleId="20">
    <w:name w:val="Заголовок 2 Знак"/>
    <w:basedOn w:val="a1"/>
    <w:link w:val="2"/>
    <w:rsid w:val="00A4688C"/>
    <w:rPr>
      <w:rFonts w:ascii="Cambria" w:eastAsia="Times New Roman" w:hAnsi="Cambria" w:cs="Times New Roman"/>
      <w:smallCaps/>
      <w:sz w:val="28"/>
      <w:szCs w:val="28"/>
      <w:lang w:val="x-none" w:eastAsia="zh-CN"/>
    </w:rPr>
  </w:style>
  <w:style w:type="character" w:customStyle="1" w:styleId="40">
    <w:name w:val="Заголовок 4 Знак"/>
    <w:basedOn w:val="a1"/>
    <w:link w:val="4"/>
    <w:rsid w:val="00A4688C"/>
    <w:rPr>
      <w:rFonts w:ascii="Cambria" w:eastAsia="Times New Roman" w:hAnsi="Cambria" w:cs="Times New Roman"/>
      <w:b/>
      <w:bCs/>
      <w:spacing w:val="5"/>
      <w:sz w:val="24"/>
      <w:szCs w:val="24"/>
      <w:lang w:val="x-none" w:eastAsia="zh-CN"/>
    </w:rPr>
  </w:style>
  <w:style w:type="character" w:customStyle="1" w:styleId="50">
    <w:name w:val="Заголовок 5 Знак"/>
    <w:basedOn w:val="a1"/>
    <w:link w:val="5"/>
    <w:rsid w:val="00A4688C"/>
    <w:rPr>
      <w:rFonts w:ascii="Cambria" w:eastAsia="Times New Roman" w:hAnsi="Cambria" w:cs="Times New Roman"/>
      <w:i/>
      <w:iCs/>
      <w:sz w:val="24"/>
      <w:szCs w:val="24"/>
      <w:lang w:val="x-none" w:eastAsia="zh-CN"/>
    </w:rPr>
  </w:style>
  <w:style w:type="character" w:customStyle="1" w:styleId="70">
    <w:name w:val="Заголовок 7 Знак"/>
    <w:basedOn w:val="a1"/>
    <w:link w:val="7"/>
    <w:rsid w:val="00A4688C"/>
    <w:rPr>
      <w:rFonts w:ascii="Cambria" w:eastAsia="Times New Roman" w:hAnsi="Cambria" w:cs="Times New Roman"/>
      <w:b/>
      <w:bCs/>
      <w:i/>
      <w:iCs/>
      <w:color w:val="5A5A5A"/>
      <w:sz w:val="20"/>
      <w:szCs w:val="20"/>
      <w:lang w:val="x-none" w:eastAsia="zh-CN"/>
    </w:rPr>
  </w:style>
  <w:style w:type="character" w:customStyle="1" w:styleId="80">
    <w:name w:val="Заголовок 8 Знак"/>
    <w:basedOn w:val="a1"/>
    <w:link w:val="8"/>
    <w:rsid w:val="00A4688C"/>
    <w:rPr>
      <w:rFonts w:ascii="Cambria" w:eastAsia="Times New Roman" w:hAnsi="Cambria" w:cs="Times New Roman"/>
      <w:b/>
      <w:bCs/>
      <w:color w:val="7F7F7F"/>
      <w:sz w:val="20"/>
      <w:szCs w:val="20"/>
      <w:lang w:val="x-none" w:eastAsia="zh-CN"/>
    </w:rPr>
  </w:style>
  <w:style w:type="character" w:customStyle="1" w:styleId="90">
    <w:name w:val="Заголовок 9 Знак"/>
    <w:basedOn w:val="a1"/>
    <w:link w:val="9"/>
    <w:rsid w:val="00A4688C"/>
    <w:rPr>
      <w:rFonts w:ascii="Cambria" w:eastAsia="Times New Roman" w:hAnsi="Cambria" w:cs="Times New Roman"/>
      <w:b/>
      <w:bCs/>
      <w:i/>
      <w:iCs/>
      <w:color w:val="7F7F7F"/>
      <w:sz w:val="18"/>
      <w:szCs w:val="18"/>
      <w:lang w:val="x-none" w:eastAsia="zh-CN"/>
    </w:rPr>
  </w:style>
  <w:style w:type="numbering" w:customStyle="1" w:styleId="29">
    <w:name w:val="Нет списка2"/>
    <w:next w:val="a3"/>
    <w:uiPriority w:val="99"/>
    <w:semiHidden/>
    <w:unhideWhenUsed/>
    <w:rsid w:val="00A4688C"/>
  </w:style>
  <w:style w:type="character" w:customStyle="1" w:styleId="WW8Num1z0">
    <w:name w:val="WW8Num1z0"/>
    <w:rsid w:val="00A4688C"/>
  </w:style>
  <w:style w:type="character" w:customStyle="1" w:styleId="WW8Num1z1">
    <w:name w:val="WW8Num1z1"/>
    <w:rsid w:val="00A4688C"/>
  </w:style>
  <w:style w:type="character" w:customStyle="1" w:styleId="WW8Num1z2">
    <w:name w:val="WW8Num1z2"/>
    <w:rsid w:val="00A4688C"/>
  </w:style>
  <w:style w:type="character" w:customStyle="1" w:styleId="WW8Num1z3">
    <w:name w:val="WW8Num1z3"/>
    <w:rsid w:val="00A4688C"/>
  </w:style>
  <w:style w:type="character" w:customStyle="1" w:styleId="WW8Num1z4">
    <w:name w:val="WW8Num1z4"/>
    <w:rsid w:val="00A4688C"/>
  </w:style>
  <w:style w:type="character" w:customStyle="1" w:styleId="WW8Num1z5">
    <w:name w:val="WW8Num1z5"/>
    <w:rsid w:val="00A4688C"/>
  </w:style>
  <w:style w:type="character" w:customStyle="1" w:styleId="WW8Num1z6">
    <w:name w:val="WW8Num1z6"/>
    <w:rsid w:val="00A4688C"/>
  </w:style>
  <w:style w:type="character" w:customStyle="1" w:styleId="WW8Num1z7">
    <w:name w:val="WW8Num1z7"/>
    <w:rsid w:val="00A4688C"/>
  </w:style>
  <w:style w:type="character" w:customStyle="1" w:styleId="WW8Num1z8">
    <w:name w:val="WW8Num1z8"/>
    <w:rsid w:val="00A4688C"/>
  </w:style>
  <w:style w:type="character" w:customStyle="1" w:styleId="WW8Num2z0">
    <w:name w:val="WW8Num2z0"/>
    <w:rsid w:val="00A4688C"/>
    <w:rPr>
      <w:rFonts w:hint="default"/>
    </w:rPr>
  </w:style>
  <w:style w:type="character" w:customStyle="1" w:styleId="WW8Num3z0">
    <w:name w:val="WW8Num3z0"/>
    <w:rsid w:val="00A4688C"/>
    <w:rPr>
      <w:rFonts w:ascii="Times New Roman" w:hAnsi="Times New Roman" w:cs="Times New Roman" w:hint="default"/>
      <w:sz w:val="28"/>
      <w:szCs w:val="28"/>
      <w:lang w:val="ru-RU"/>
    </w:rPr>
  </w:style>
  <w:style w:type="character" w:customStyle="1" w:styleId="WW8Num4z0">
    <w:name w:val="WW8Num4z0"/>
    <w:rsid w:val="00A4688C"/>
    <w:rPr>
      <w:rFonts w:hint="default"/>
    </w:rPr>
  </w:style>
  <w:style w:type="character" w:customStyle="1" w:styleId="WW8Num5z0">
    <w:name w:val="WW8Num5z0"/>
    <w:rsid w:val="00A4688C"/>
    <w:rPr>
      <w:rFonts w:ascii="Symbol" w:hAnsi="Symbol" w:cs="Symbol" w:hint="default"/>
    </w:rPr>
  </w:style>
  <w:style w:type="character" w:customStyle="1" w:styleId="WW8Num6z0">
    <w:name w:val="WW8Num6z0"/>
    <w:rsid w:val="00A4688C"/>
    <w:rPr>
      <w:rFonts w:ascii="Tempora LGC Uni" w:hAnsi="Tempora LGC Uni" w:cs="Times New Roman"/>
      <w:sz w:val="28"/>
      <w:szCs w:val="28"/>
    </w:rPr>
  </w:style>
  <w:style w:type="character" w:customStyle="1" w:styleId="WW8Num7z0">
    <w:name w:val="WW8Num7z0"/>
    <w:rsid w:val="00A4688C"/>
    <w:rPr>
      <w:rFonts w:hint="default"/>
    </w:rPr>
  </w:style>
  <w:style w:type="character" w:customStyle="1" w:styleId="WW8Num8z0">
    <w:name w:val="WW8Num8z0"/>
    <w:rsid w:val="00A4688C"/>
    <w:rPr>
      <w:rFonts w:hint="default"/>
    </w:rPr>
  </w:style>
  <w:style w:type="character" w:customStyle="1" w:styleId="WW8Num9z0">
    <w:name w:val="WW8Num9z0"/>
    <w:rsid w:val="00A4688C"/>
    <w:rPr>
      <w:rFonts w:hint="default"/>
    </w:rPr>
  </w:style>
  <w:style w:type="character" w:customStyle="1" w:styleId="WW8Num10z0">
    <w:name w:val="WW8Num10z0"/>
    <w:rsid w:val="00A4688C"/>
    <w:rPr>
      <w:rFonts w:hint="default"/>
    </w:rPr>
  </w:style>
  <w:style w:type="character" w:customStyle="1" w:styleId="WW8Num11z0">
    <w:name w:val="WW8Num11z0"/>
    <w:rsid w:val="00A4688C"/>
    <w:rPr>
      <w:rFonts w:ascii="Times New Roman" w:hAnsi="Times New Roman" w:cs="Times New Roman" w:hint="default"/>
      <w:sz w:val="26"/>
      <w:szCs w:val="26"/>
      <w:lang w:val="ru-RU" w:eastAsia="ru-RU" w:bidi="ar-SA"/>
    </w:rPr>
  </w:style>
  <w:style w:type="character" w:customStyle="1" w:styleId="WW8Num12z0">
    <w:name w:val="WW8Num12z0"/>
    <w:rsid w:val="00A4688C"/>
    <w:rPr>
      <w:rFonts w:ascii="Symbol" w:hAnsi="Symbol" w:cs="Symbol" w:hint="default"/>
      <w:lang w:val="ru-RU"/>
    </w:rPr>
  </w:style>
  <w:style w:type="character" w:customStyle="1" w:styleId="WW8Num13z0">
    <w:name w:val="WW8Num13z0"/>
    <w:rsid w:val="00A4688C"/>
    <w:rPr>
      <w:rFonts w:ascii="Symbol" w:hAnsi="Symbol" w:cs="Symbol" w:hint="default"/>
      <w:sz w:val="28"/>
      <w:szCs w:val="28"/>
    </w:rPr>
  </w:style>
  <w:style w:type="character" w:customStyle="1" w:styleId="WW8Num14z0">
    <w:name w:val="WW8Num14z0"/>
    <w:rsid w:val="00A4688C"/>
    <w:rPr>
      <w:rFonts w:hint="default"/>
    </w:rPr>
  </w:style>
  <w:style w:type="character" w:customStyle="1" w:styleId="WW8Num15z0">
    <w:name w:val="WW8Num15z0"/>
    <w:rsid w:val="00A4688C"/>
    <w:rPr>
      <w:rFonts w:ascii="Times New Roman" w:hAnsi="Times New Roman" w:cs="Times New Roman" w:hint="default"/>
      <w:sz w:val="28"/>
      <w:szCs w:val="28"/>
      <w:lang w:val="ru-RU"/>
    </w:rPr>
  </w:style>
  <w:style w:type="character" w:customStyle="1" w:styleId="WW8Num15z1">
    <w:name w:val="WW8Num15z1"/>
    <w:rsid w:val="00A4688C"/>
    <w:rPr>
      <w:rFonts w:ascii="Wingdings" w:hAnsi="Wingdings" w:cs="Wingdings" w:hint="default"/>
    </w:rPr>
  </w:style>
  <w:style w:type="character" w:customStyle="1" w:styleId="WW8Num15z2">
    <w:name w:val="WW8Num15z2"/>
    <w:rsid w:val="00A4688C"/>
  </w:style>
  <w:style w:type="character" w:customStyle="1" w:styleId="WW8Num15z3">
    <w:name w:val="WW8Num15z3"/>
    <w:rsid w:val="00A4688C"/>
  </w:style>
  <w:style w:type="character" w:customStyle="1" w:styleId="WW8Num15z4">
    <w:name w:val="WW8Num15z4"/>
    <w:rsid w:val="00A4688C"/>
  </w:style>
  <w:style w:type="character" w:customStyle="1" w:styleId="WW8Num15z5">
    <w:name w:val="WW8Num15z5"/>
    <w:rsid w:val="00A4688C"/>
  </w:style>
  <w:style w:type="character" w:customStyle="1" w:styleId="WW8Num15z6">
    <w:name w:val="WW8Num15z6"/>
    <w:rsid w:val="00A4688C"/>
  </w:style>
  <w:style w:type="character" w:customStyle="1" w:styleId="WW8Num15z7">
    <w:name w:val="WW8Num15z7"/>
    <w:rsid w:val="00A4688C"/>
  </w:style>
  <w:style w:type="character" w:customStyle="1" w:styleId="WW8Num15z8">
    <w:name w:val="WW8Num15z8"/>
    <w:rsid w:val="00A4688C"/>
  </w:style>
  <w:style w:type="character" w:customStyle="1" w:styleId="WW8Num2z1">
    <w:name w:val="WW8Num2z1"/>
    <w:rsid w:val="00A4688C"/>
    <w:rPr>
      <w:rFonts w:hint="default"/>
      <w:b/>
    </w:rPr>
  </w:style>
  <w:style w:type="character" w:customStyle="1" w:styleId="WW8Num3z1">
    <w:name w:val="WW8Num3z1"/>
    <w:rsid w:val="00A4688C"/>
  </w:style>
  <w:style w:type="character" w:customStyle="1" w:styleId="WW8Num3z2">
    <w:name w:val="WW8Num3z2"/>
    <w:rsid w:val="00A4688C"/>
  </w:style>
  <w:style w:type="character" w:customStyle="1" w:styleId="WW8Num3z3">
    <w:name w:val="WW8Num3z3"/>
    <w:rsid w:val="00A4688C"/>
  </w:style>
  <w:style w:type="character" w:customStyle="1" w:styleId="WW8Num3z4">
    <w:name w:val="WW8Num3z4"/>
    <w:rsid w:val="00A4688C"/>
  </w:style>
  <w:style w:type="character" w:customStyle="1" w:styleId="WW8Num3z5">
    <w:name w:val="WW8Num3z5"/>
    <w:rsid w:val="00A4688C"/>
  </w:style>
  <w:style w:type="character" w:customStyle="1" w:styleId="WW8Num3z6">
    <w:name w:val="WW8Num3z6"/>
    <w:rsid w:val="00A4688C"/>
  </w:style>
  <w:style w:type="character" w:customStyle="1" w:styleId="WW8Num3z7">
    <w:name w:val="WW8Num3z7"/>
    <w:rsid w:val="00A4688C"/>
  </w:style>
  <w:style w:type="character" w:customStyle="1" w:styleId="WW8Num3z8">
    <w:name w:val="WW8Num3z8"/>
    <w:rsid w:val="00A4688C"/>
  </w:style>
  <w:style w:type="character" w:customStyle="1" w:styleId="WW8Num5z1">
    <w:name w:val="WW8Num5z1"/>
    <w:rsid w:val="00A4688C"/>
    <w:rPr>
      <w:rFonts w:ascii="Wingdings" w:hAnsi="Wingdings" w:cs="Wingdings" w:hint="default"/>
    </w:rPr>
  </w:style>
  <w:style w:type="character" w:customStyle="1" w:styleId="WW8Num5z2">
    <w:name w:val="WW8Num5z2"/>
    <w:rsid w:val="00A4688C"/>
  </w:style>
  <w:style w:type="character" w:customStyle="1" w:styleId="WW8Num5z3">
    <w:name w:val="WW8Num5z3"/>
    <w:rsid w:val="00A4688C"/>
  </w:style>
  <w:style w:type="character" w:customStyle="1" w:styleId="WW8Num5z4">
    <w:name w:val="WW8Num5z4"/>
    <w:rsid w:val="00A4688C"/>
  </w:style>
  <w:style w:type="character" w:customStyle="1" w:styleId="WW8Num5z5">
    <w:name w:val="WW8Num5z5"/>
    <w:rsid w:val="00A4688C"/>
  </w:style>
  <w:style w:type="character" w:customStyle="1" w:styleId="WW8Num5z6">
    <w:name w:val="WW8Num5z6"/>
    <w:rsid w:val="00A4688C"/>
  </w:style>
  <w:style w:type="character" w:customStyle="1" w:styleId="WW8Num5z7">
    <w:name w:val="WW8Num5z7"/>
    <w:rsid w:val="00A4688C"/>
  </w:style>
  <w:style w:type="character" w:customStyle="1" w:styleId="WW8Num5z8">
    <w:name w:val="WW8Num5z8"/>
    <w:rsid w:val="00A4688C"/>
  </w:style>
  <w:style w:type="character" w:customStyle="1" w:styleId="WW8Num6z1">
    <w:name w:val="WW8Num6z1"/>
    <w:rsid w:val="00A4688C"/>
    <w:rPr>
      <w:rFonts w:ascii="Courier New" w:hAnsi="Courier New" w:cs="Courier New" w:hint="default"/>
    </w:rPr>
  </w:style>
  <w:style w:type="character" w:customStyle="1" w:styleId="WW8Num6z2">
    <w:name w:val="WW8Num6z2"/>
    <w:rsid w:val="00A4688C"/>
    <w:rPr>
      <w:rFonts w:ascii="Wingdings" w:hAnsi="Wingdings" w:cs="Wingdings" w:hint="default"/>
    </w:rPr>
  </w:style>
  <w:style w:type="character" w:customStyle="1" w:styleId="WW8Num6z3">
    <w:name w:val="WW8Num6z3"/>
    <w:rsid w:val="00A4688C"/>
    <w:rPr>
      <w:rFonts w:ascii="Symbol" w:hAnsi="Symbol" w:cs="Symbol" w:hint="default"/>
    </w:rPr>
  </w:style>
  <w:style w:type="character" w:customStyle="1" w:styleId="WW8Num7z1">
    <w:name w:val="WW8Num7z1"/>
    <w:rsid w:val="00A4688C"/>
    <w:rPr>
      <w:rFonts w:ascii="Courier New" w:hAnsi="Courier New" w:cs="Courier New" w:hint="default"/>
    </w:rPr>
  </w:style>
  <w:style w:type="character" w:customStyle="1" w:styleId="WW8Num7z2">
    <w:name w:val="WW8Num7z2"/>
    <w:rsid w:val="00A4688C"/>
    <w:rPr>
      <w:rFonts w:ascii="Wingdings" w:hAnsi="Wingdings" w:cs="Wingdings" w:hint="default"/>
    </w:rPr>
  </w:style>
  <w:style w:type="character" w:customStyle="1" w:styleId="WW8Num12z1">
    <w:name w:val="WW8Num12z1"/>
    <w:rsid w:val="00A4688C"/>
    <w:rPr>
      <w:rFonts w:ascii="Courier New" w:hAnsi="Courier New" w:cs="Courier New" w:hint="default"/>
    </w:rPr>
  </w:style>
  <w:style w:type="character" w:customStyle="1" w:styleId="WW8Num12z2">
    <w:name w:val="WW8Num12z2"/>
    <w:rsid w:val="00A4688C"/>
    <w:rPr>
      <w:rFonts w:ascii="Wingdings" w:hAnsi="Wingdings" w:cs="Wingdings" w:hint="default"/>
    </w:rPr>
  </w:style>
  <w:style w:type="character" w:customStyle="1" w:styleId="WW8Num13z1">
    <w:name w:val="WW8Num13z1"/>
    <w:rsid w:val="00A4688C"/>
  </w:style>
  <w:style w:type="character" w:customStyle="1" w:styleId="WW8Num13z2">
    <w:name w:val="WW8Num13z2"/>
    <w:rsid w:val="00A4688C"/>
  </w:style>
  <w:style w:type="character" w:customStyle="1" w:styleId="WW8Num13z3">
    <w:name w:val="WW8Num13z3"/>
    <w:rsid w:val="00A4688C"/>
  </w:style>
  <w:style w:type="character" w:customStyle="1" w:styleId="WW8Num13z4">
    <w:name w:val="WW8Num13z4"/>
    <w:rsid w:val="00A4688C"/>
  </w:style>
  <w:style w:type="character" w:customStyle="1" w:styleId="WW8Num13z5">
    <w:name w:val="WW8Num13z5"/>
    <w:rsid w:val="00A4688C"/>
  </w:style>
  <w:style w:type="character" w:customStyle="1" w:styleId="WW8Num13z6">
    <w:name w:val="WW8Num13z6"/>
    <w:rsid w:val="00A4688C"/>
  </w:style>
  <w:style w:type="character" w:customStyle="1" w:styleId="WW8Num13z7">
    <w:name w:val="WW8Num13z7"/>
    <w:rsid w:val="00A4688C"/>
  </w:style>
  <w:style w:type="character" w:customStyle="1" w:styleId="WW8Num13z8">
    <w:name w:val="WW8Num13z8"/>
    <w:rsid w:val="00A4688C"/>
  </w:style>
  <w:style w:type="character" w:customStyle="1" w:styleId="WW8Num14z1">
    <w:name w:val="WW8Num14z1"/>
    <w:rsid w:val="00A4688C"/>
  </w:style>
  <w:style w:type="character" w:customStyle="1" w:styleId="WW8Num14z2">
    <w:name w:val="WW8Num14z2"/>
    <w:rsid w:val="00A4688C"/>
  </w:style>
  <w:style w:type="character" w:customStyle="1" w:styleId="WW8Num14z3">
    <w:name w:val="WW8Num14z3"/>
    <w:rsid w:val="00A4688C"/>
  </w:style>
  <w:style w:type="character" w:customStyle="1" w:styleId="WW8Num14z4">
    <w:name w:val="WW8Num14z4"/>
    <w:rsid w:val="00A4688C"/>
  </w:style>
  <w:style w:type="character" w:customStyle="1" w:styleId="WW8Num14z5">
    <w:name w:val="WW8Num14z5"/>
    <w:rsid w:val="00A4688C"/>
  </w:style>
  <w:style w:type="character" w:customStyle="1" w:styleId="WW8Num14z6">
    <w:name w:val="WW8Num14z6"/>
    <w:rsid w:val="00A4688C"/>
  </w:style>
  <w:style w:type="character" w:customStyle="1" w:styleId="WW8Num14z7">
    <w:name w:val="WW8Num14z7"/>
    <w:rsid w:val="00A4688C"/>
  </w:style>
  <w:style w:type="character" w:customStyle="1" w:styleId="WW8Num14z8">
    <w:name w:val="WW8Num14z8"/>
    <w:rsid w:val="00A4688C"/>
  </w:style>
  <w:style w:type="character" w:customStyle="1" w:styleId="WW8Num16z0">
    <w:name w:val="WW8Num16z0"/>
    <w:rsid w:val="00A4688C"/>
    <w:rPr>
      <w:rFonts w:hint="default"/>
    </w:rPr>
  </w:style>
  <w:style w:type="character" w:customStyle="1" w:styleId="WW8Num17z0">
    <w:name w:val="WW8Num17z0"/>
    <w:rsid w:val="00A4688C"/>
    <w:rPr>
      <w:rFonts w:hint="default"/>
    </w:rPr>
  </w:style>
  <w:style w:type="character" w:customStyle="1" w:styleId="WW8Num18z0">
    <w:name w:val="WW8Num18z0"/>
    <w:rsid w:val="00A4688C"/>
    <w:rPr>
      <w:rFonts w:hint="default"/>
    </w:rPr>
  </w:style>
  <w:style w:type="character" w:customStyle="1" w:styleId="WW8Num19z0">
    <w:name w:val="WW8Num19z0"/>
    <w:rsid w:val="00A4688C"/>
    <w:rPr>
      <w:rFonts w:hint="default"/>
    </w:rPr>
  </w:style>
  <w:style w:type="character" w:customStyle="1" w:styleId="WW8Num19z1">
    <w:name w:val="WW8Num19z1"/>
    <w:rsid w:val="00A4688C"/>
    <w:rPr>
      <w:rFonts w:hint="default"/>
      <w:b/>
    </w:rPr>
  </w:style>
  <w:style w:type="character" w:customStyle="1" w:styleId="WW8Num20z0">
    <w:name w:val="WW8Num20z0"/>
    <w:rsid w:val="00A4688C"/>
    <w:rPr>
      <w:rFonts w:hint="default"/>
    </w:rPr>
  </w:style>
  <w:style w:type="character" w:customStyle="1" w:styleId="WW8Num21z0">
    <w:name w:val="WW8Num21z0"/>
    <w:rsid w:val="00A4688C"/>
    <w:rPr>
      <w:rFonts w:hint="default"/>
    </w:rPr>
  </w:style>
  <w:style w:type="character" w:customStyle="1" w:styleId="WW8Num22z0">
    <w:name w:val="WW8Num22z0"/>
    <w:rsid w:val="00A4688C"/>
    <w:rPr>
      <w:rFonts w:hint="default"/>
    </w:rPr>
  </w:style>
  <w:style w:type="character" w:customStyle="1" w:styleId="WW8Num23z0">
    <w:name w:val="WW8Num23z0"/>
    <w:rsid w:val="00A4688C"/>
    <w:rPr>
      <w:rFonts w:ascii="Times New Roman" w:hAnsi="Times New Roman" w:cs="Times New Roman" w:hint="default"/>
      <w:sz w:val="26"/>
      <w:szCs w:val="26"/>
      <w:lang w:val="ru-RU" w:eastAsia="ru-RU" w:bidi="ar-SA"/>
    </w:rPr>
  </w:style>
  <w:style w:type="character" w:customStyle="1" w:styleId="WW8Num24z0">
    <w:name w:val="WW8Num24z0"/>
    <w:rsid w:val="00A4688C"/>
    <w:rPr>
      <w:rFonts w:ascii="Times New Roman" w:eastAsia="Times New Roman" w:hAnsi="Times New Roman" w:cs="Times New Roman" w:hint="default"/>
    </w:rPr>
  </w:style>
  <w:style w:type="character" w:customStyle="1" w:styleId="WW8Num24z1">
    <w:name w:val="WW8Num24z1"/>
    <w:rsid w:val="00A4688C"/>
    <w:rPr>
      <w:rFonts w:ascii="Courier New" w:hAnsi="Courier New" w:cs="Courier New" w:hint="default"/>
    </w:rPr>
  </w:style>
  <w:style w:type="character" w:customStyle="1" w:styleId="WW8Num24z2">
    <w:name w:val="WW8Num24z2"/>
    <w:rsid w:val="00A4688C"/>
    <w:rPr>
      <w:rFonts w:ascii="Wingdings" w:hAnsi="Wingdings" w:cs="Wingdings" w:hint="default"/>
    </w:rPr>
  </w:style>
  <w:style w:type="character" w:customStyle="1" w:styleId="WW8Num24z3">
    <w:name w:val="WW8Num24z3"/>
    <w:rsid w:val="00A4688C"/>
    <w:rPr>
      <w:rFonts w:ascii="Symbol" w:hAnsi="Symbol" w:cs="Symbol" w:hint="default"/>
    </w:rPr>
  </w:style>
  <w:style w:type="character" w:customStyle="1" w:styleId="WW8Num25z0">
    <w:name w:val="WW8Num25z0"/>
    <w:rsid w:val="00A4688C"/>
    <w:rPr>
      <w:rFonts w:ascii="Symbol" w:hAnsi="Symbol" w:cs="Symbol" w:hint="default"/>
      <w:lang w:val="ru-RU"/>
    </w:rPr>
  </w:style>
  <w:style w:type="character" w:customStyle="1" w:styleId="WW8Num25z1">
    <w:name w:val="WW8Num25z1"/>
    <w:rsid w:val="00A4688C"/>
    <w:rPr>
      <w:rFonts w:ascii="Courier New" w:hAnsi="Courier New" w:cs="Courier New" w:hint="default"/>
    </w:rPr>
  </w:style>
  <w:style w:type="character" w:customStyle="1" w:styleId="WW8Num25z2">
    <w:name w:val="WW8Num25z2"/>
    <w:rsid w:val="00A4688C"/>
    <w:rPr>
      <w:rFonts w:ascii="Wingdings" w:hAnsi="Wingdings" w:cs="Wingdings" w:hint="default"/>
    </w:rPr>
  </w:style>
  <w:style w:type="character" w:customStyle="1" w:styleId="WW8Num26z0">
    <w:name w:val="WW8Num26z0"/>
    <w:rsid w:val="00A4688C"/>
    <w:rPr>
      <w:rFonts w:hint="default"/>
    </w:rPr>
  </w:style>
  <w:style w:type="character" w:customStyle="1" w:styleId="WW8Num26z1">
    <w:name w:val="WW8Num26z1"/>
    <w:rsid w:val="00A4688C"/>
  </w:style>
  <w:style w:type="character" w:customStyle="1" w:styleId="WW8Num26z2">
    <w:name w:val="WW8Num26z2"/>
    <w:rsid w:val="00A4688C"/>
  </w:style>
  <w:style w:type="character" w:customStyle="1" w:styleId="WW8Num26z3">
    <w:name w:val="WW8Num26z3"/>
    <w:rsid w:val="00A4688C"/>
  </w:style>
  <w:style w:type="character" w:customStyle="1" w:styleId="WW8Num26z4">
    <w:name w:val="WW8Num26z4"/>
    <w:rsid w:val="00A4688C"/>
  </w:style>
  <w:style w:type="character" w:customStyle="1" w:styleId="WW8Num26z5">
    <w:name w:val="WW8Num26z5"/>
    <w:rsid w:val="00A4688C"/>
  </w:style>
  <w:style w:type="character" w:customStyle="1" w:styleId="WW8Num26z6">
    <w:name w:val="WW8Num26z6"/>
    <w:rsid w:val="00A4688C"/>
  </w:style>
  <w:style w:type="character" w:customStyle="1" w:styleId="WW8Num26z7">
    <w:name w:val="WW8Num26z7"/>
    <w:rsid w:val="00A4688C"/>
  </w:style>
  <w:style w:type="character" w:customStyle="1" w:styleId="WW8Num26z8">
    <w:name w:val="WW8Num26z8"/>
    <w:rsid w:val="00A4688C"/>
  </w:style>
  <w:style w:type="character" w:customStyle="1" w:styleId="WW8Num27z0">
    <w:name w:val="WW8Num27z0"/>
    <w:rsid w:val="00A4688C"/>
    <w:rPr>
      <w:rFonts w:hint="default"/>
    </w:rPr>
  </w:style>
  <w:style w:type="character" w:customStyle="1" w:styleId="WW8Num28z0">
    <w:name w:val="WW8Num28z0"/>
    <w:rsid w:val="00A4688C"/>
    <w:rPr>
      <w:rFonts w:hint="default"/>
    </w:rPr>
  </w:style>
  <w:style w:type="character" w:customStyle="1" w:styleId="WW8Num29z0">
    <w:name w:val="WW8Num29z0"/>
    <w:rsid w:val="00A4688C"/>
    <w:rPr>
      <w:rFonts w:ascii="Symbol" w:hAnsi="Symbol" w:cs="Symbol" w:hint="default"/>
    </w:rPr>
  </w:style>
  <w:style w:type="character" w:customStyle="1" w:styleId="WW8Num29z1">
    <w:name w:val="WW8Num29z1"/>
    <w:rsid w:val="00A4688C"/>
    <w:rPr>
      <w:rFonts w:ascii="Courier New" w:hAnsi="Courier New" w:cs="Courier New" w:hint="default"/>
    </w:rPr>
  </w:style>
  <w:style w:type="character" w:customStyle="1" w:styleId="WW8Num29z2">
    <w:name w:val="WW8Num29z2"/>
    <w:rsid w:val="00A4688C"/>
    <w:rPr>
      <w:rFonts w:ascii="Wingdings" w:hAnsi="Wingdings" w:cs="Wingdings" w:hint="default"/>
    </w:rPr>
  </w:style>
  <w:style w:type="character" w:customStyle="1" w:styleId="WW8Num30z0">
    <w:name w:val="WW8Num30z0"/>
    <w:rsid w:val="00A4688C"/>
    <w:rPr>
      <w:rFonts w:ascii="Symbol" w:hAnsi="Symbol" w:cs="Symbol" w:hint="default"/>
      <w:sz w:val="28"/>
      <w:szCs w:val="28"/>
    </w:rPr>
  </w:style>
  <w:style w:type="character" w:customStyle="1" w:styleId="WW8Num30z1">
    <w:name w:val="WW8Num30z1"/>
    <w:rsid w:val="00A4688C"/>
  </w:style>
  <w:style w:type="character" w:customStyle="1" w:styleId="WW8Num30z2">
    <w:name w:val="WW8Num30z2"/>
    <w:rsid w:val="00A4688C"/>
  </w:style>
  <w:style w:type="character" w:customStyle="1" w:styleId="WW8Num30z3">
    <w:name w:val="WW8Num30z3"/>
    <w:rsid w:val="00A4688C"/>
  </w:style>
  <w:style w:type="character" w:customStyle="1" w:styleId="WW8Num30z4">
    <w:name w:val="WW8Num30z4"/>
    <w:rsid w:val="00A4688C"/>
  </w:style>
  <w:style w:type="character" w:customStyle="1" w:styleId="WW8Num30z5">
    <w:name w:val="WW8Num30z5"/>
    <w:rsid w:val="00A4688C"/>
  </w:style>
  <w:style w:type="character" w:customStyle="1" w:styleId="WW8Num30z6">
    <w:name w:val="WW8Num30z6"/>
    <w:rsid w:val="00A4688C"/>
  </w:style>
  <w:style w:type="character" w:customStyle="1" w:styleId="WW8Num30z7">
    <w:name w:val="WW8Num30z7"/>
    <w:rsid w:val="00A4688C"/>
  </w:style>
  <w:style w:type="character" w:customStyle="1" w:styleId="WW8Num30z8">
    <w:name w:val="WW8Num30z8"/>
    <w:rsid w:val="00A4688C"/>
  </w:style>
  <w:style w:type="character" w:customStyle="1" w:styleId="WW8Num31z0">
    <w:name w:val="WW8Num31z0"/>
    <w:rsid w:val="00A4688C"/>
    <w:rPr>
      <w:rFonts w:hint="default"/>
    </w:rPr>
  </w:style>
  <w:style w:type="character" w:customStyle="1" w:styleId="WW8Num31z1">
    <w:name w:val="WW8Num31z1"/>
    <w:rsid w:val="00A4688C"/>
  </w:style>
  <w:style w:type="character" w:customStyle="1" w:styleId="WW8Num31z2">
    <w:name w:val="WW8Num31z2"/>
    <w:rsid w:val="00A4688C"/>
  </w:style>
  <w:style w:type="character" w:customStyle="1" w:styleId="WW8Num31z3">
    <w:name w:val="WW8Num31z3"/>
    <w:rsid w:val="00A4688C"/>
  </w:style>
  <w:style w:type="character" w:customStyle="1" w:styleId="WW8Num31z4">
    <w:name w:val="WW8Num31z4"/>
    <w:rsid w:val="00A4688C"/>
  </w:style>
  <w:style w:type="character" w:customStyle="1" w:styleId="WW8Num31z5">
    <w:name w:val="WW8Num31z5"/>
    <w:rsid w:val="00A4688C"/>
  </w:style>
  <w:style w:type="character" w:customStyle="1" w:styleId="WW8Num31z6">
    <w:name w:val="WW8Num31z6"/>
    <w:rsid w:val="00A4688C"/>
  </w:style>
  <w:style w:type="character" w:customStyle="1" w:styleId="WW8Num31z7">
    <w:name w:val="WW8Num31z7"/>
    <w:rsid w:val="00A4688C"/>
  </w:style>
  <w:style w:type="character" w:customStyle="1" w:styleId="WW8Num31z8">
    <w:name w:val="WW8Num31z8"/>
    <w:rsid w:val="00A4688C"/>
  </w:style>
  <w:style w:type="character" w:customStyle="1" w:styleId="WW8Num32z0">
    <w:name w:val="WW8Num32z0"/>
    <w:rsid w:val="00A4688C"/>
    <w:rPr>
      <w:rFonts w:ascii="Symbol" w:hAnsi="Symbol" w:cs="Symbol" w:hint="default"/>
    </w:rPr>
  </w:style>
  <w:style w:type="character" w:customStyle="1" w:styleId="WW8Num32z1">
    <w:name w:val="WW8Num32z1"/>
    <w:rsid w:val="00A4688C"/>
    <w:rPr>
      <w:rFonts w:ascii="Courier New" w:hAnsi="Courier New" w:cs="Courier New" w:hint="default"/>
    </w:rPr>
  </w:style>
  <w:style w:type="character" w:customStyle="1" w:styleId="WW8Num32z2">
    <w:name w:val="WW8Num32z2"/>
    <w:rsid w:val="00A4688C"/>
    <w:rPr>
      <w:rFonts w:ascii="Wingdings" w:hAnsi="Wingdings" w:cs="Wingdings" w:hint="default"/>
    </w:rPr>
  </w:style>
  <w:style w:type="character" w:customStyle="1" w:styleId="WW8Num33z0">
    <w:name w:val="WW8Num33z0"/>
    <w:rsid w:val="00A4688C"/>
    <w:rPr>
      <w:rFonts w:ascii="Times New Roman" w:eastAsia="Times New Roman" w:hAnsi="Times New Roman" w:cs="Times New Roman" w:hint="default"/>
    </w:rPr>
  </w:style>
  <w:style w:type="character" w:customStyle="1" w:styleId="WW8Num33z1">
    <w:name w:val="WW8Num33z1"/>
    <w:rsid w:val="00A4688C"/>
    <w:rPr>
      <w:rFonts w:ascii="Courier New" w:hAnsi="Courier New" w:cs="Courier New" w:hint="default"/>
    </w:rPr>
  </w:style>
  <w:style w:type="character" w:customStyle="1" w:styleId="WW8Num33z2">
    <w:name w:val="WW8Num33z2"/>
    <w:rsid w:val="00A4688C"/>
    <w:rPr>
      <w:rFonts w:ascii="Wingdings" w:hAnsi="Wingdings" w:cs="Wingdings" w:hint="default"/>
    </w:rPr>
  </w:style>
  <w:style w:type="character" w:customStyle="1" w:styleId="WW8Num33z3">
    <w:name w:val="WW8Num33z3"/>
    <w:rsid w:val="00A4688C"/>
    <w:rPr>
      <w:rFonts w:ascii="Symbol" w:hAnsi="Symbol" w:cs="Symbol" w:hint="default"/>
    </w:rPr>
  </w:style>
  <w:style w:type="character" w:customStyle="1" w:styleId="WW8Num34z0">
    <w:name w:val="WW8Num34z0"/>
    <w:rsid w:val="00A4688C"/>
    <w:rPr>
      <w:rFonts w:hint="default"/>
    </w:rPr>
  </w:style>
  <w:style w:type="character" w:customStyle="1" w:styleId="WW8Num35z0">
    <w:name w:val="WW8Num35z0"/>
    <w:rsid w:val="00A4688C"/>
    <w:rPr>
      <w:rFonts w:hint="default"/>
    </w:rPr>
  </w:style>
  <w:style w:type="character" w:customStyle="1" w:styleId="WW8Num36z0">
    <w:name w:val="WW8Num36z0"/>
    <w:rsid w:val="00A4688C"/>
    <w:rPr>
      <w:rFonts w:hint="default"/>
    </w:rPr>
  </w:style>
  <w:style w:type="character" w:customStyle="1" w:styleId="16">
    <w:name w:val="Основной шрифт абзаца1"/>
    <w:rsid w:val="00A4688C"/>
  </w:style>
  <w:style w:type="character" w:customStyle="1" w:styleId="afe">
    <w:name w:val="Текст Знак"/>
    <w:link w:val="aff"/>
    <w:rsid w:val="00A4688C"/>
    <w:rPr>
      <w:rFonts w:ascii="Courier New" w:hAnsi="Courier New" w:cs="Courier New"/>
    </w:rPr>
  </w:style>
  <w:style w:type="character" w:customStyle="1" w:styleId="aff0">
    <w:name w:val="Подзаголовок Знак"/>
    <w:rsid w:val="00A4688C"/>
    <w:rPr>
      <w:i/>
      <w:iCs/>
      <w:smallCaps/>
      <w:spacing w:val="10"/>
      <w:sz w:val="28"/>
      <w:szCs w:val="28"/>
    </w:rPr>
  </w:style>
  <w:style w:type="character" w:styleId="aff1">
    <w:name w:val="Emphasis"/>
    <w:uiPriority w:val="20"/>
    <w:qFormat/>
    <w:rsid w:val="00A4688C"/>
    <w:rPr>
      <w:b/>
      <w:bCs/>
      <w:i/>
      <w:iCs/>
      <w:spacing w:val="10"/>
    </w:rPr>
  </w:style>
  <w:style w:type="character" w:customStyle="1" w:styleId="2a">
    <w:name w:val="Цитата 2 Знак"/>
    <w:rsid w:val="00A4688C"/>
    <w:rPr>
      <w:i/>
      <w:iCs/>
    </w:rPr>
  </w:style>
  <w:style w:type="character" w:customStyle="1" w:styleId="aff2">
    <w:name w:val="Выделенная цитата Знак"/>
    <w:rsid w:val="00A4688C"/>
    <w:rPr>
      <w:i/>
      <w:iCs/>
    </w:rPr>
  </w:style>
  <w:style w:type="character" w:styleId="aff3">
    <w:name w:val="Subtle Emphasis"/>
    <w:qFormat/>
    <w:rsid w:val="00A4688C"/>
    <w:rPr>
      <w:i/>
      <w:iCs/>
    </w:rPr>
  </w:style>
  <w:style w:type="character" w:styleId="aff4">
    <w:name w:val="Intense Emphasis"/>
    <w:qFormat/>
    <w:rsid w:val="00A4688C"/>
    <w:rPr>
      <w:b/>
      <w:bCs/>
      <w:i/>
      <w:iCs/>
    </w:rPr>
  </w:style>
  <w:style w:type="character" w:styleId="aff5">
    <w:name w:val="Subtle Reference"/>
    <w:qFormat/>
    <w:rsid w:val="00A4688C"/>
    <w:rPr>
      <w:smallCaps/>
    </w:rPr>
  </w:style>
  <w:style w:type="character" w:styleId="aff6">
    <w:name w:val="Intense Reference"/>
    <w:qFormat/>
    <w:rsid w:val="00A4688C"/>
    <w:rPr>
      <w:b/>
      <w:bCs/>
      <w:smallCaps/>
    </w:rPr>
  </w:style>
  <w:style w:type="character" w:styleId="aff7">
    <w:name w:val="Book Title"/>
    <w:qFormat/>
    <w:rsid w:val="00A4688C"/>
    <w:rPr>
      <w:i/>
      <w:iCs/>
      <w:smallCaps/>
      <w:spacing w:val="5"/>
    </w:rPr>
  </w:style>
  <w:style w:type="paragraph" w:customStyle="1" w:styleId="aff8">
    <w:name w:val="Заголовок"/>
    <w:basedOn w:val="a0"/>
    <w:next w:val="a0"/>
    <w:rsid w:val="00A4688C"/>
    <w:pPr>
      <w:widowControl/>
      <w:suppressAutoHyphens/>
      <w:spacing w:after="300"/>
      <w:contextualSpacing/>
    </w:pPr>
    <w:rPr>
      <w:rFonts w:ascii="Cambria" w:hAnsi="Cambria" w:cs="Times New Roman"/>
      <w:smallCaps/>
      <w:sz w:val="52"/>
      <w:szCs w:val="52"/>
      <w:lang w:val="x-none" w:eastAsia="zh-CN"/>
    </w:rPr>
  </w:style>
  <w:style w:type="paragraph" w:styleId="aff9">
    <w:name w:val="List"/>
    <w:basedOn w:val="a6"/>
    <w:rsid w:val="00A4688C"/>
    <w:pPr>
      <w:suppressAutoHyphens/>
      <w:spacing w:after="120" w:line="276" w:lineRule="auto"/>
      <w:ind w:right="0" w:firstLine="0"/>
      <w:jc w:val="left"/>
    </w:pPr>
    <w:rPr>
      <w:rFonts w:ascii="Cambria" w:hAnsi="Cambria" w:cs="Lohit Devanagari"/>
      <w:sz w:val="22"/>
      <w:szCs w:val="22"/>
      <w:lang w:val="en-US" w:eastAsia="zh-CN" w:bidi="en-US"/>
    </w:rPr>
  </w:style>
  <w:style w:type="paragraph" w:styleId="affa">
    <w:name w:val="caption"/>
    <w:basedOn w:val="a0"/>
    <w:qFormat/>
    <w:rsid w:val="00A4688C"/>
    <w:pPr>
      <w:widowControl/>
      <w:suppressLineNumbers/>
      <w:suppressAutoHyphens/>
      <w:spacing w:before="120" w:after="120" w:line="276" w:lineRule="auto"/>
    </w:pPr>
    <w:rPr>
      <w:rFonts w:ascii="Cambria" w:hAnsi="Cambria" w:cs="Lohit Devanagari"/>
      <w:i/>
      <w:iCs/>
      <w:sz w:val="24"/>
      <w:szCs w:val="24"/>
      <w:lang w:val="en-US" w:eastAsia="zh-CN" w:bidi="en-US"/>
    </w:rPr>
  </w:style>
  <w:style w:type="paragraph" w:customStyle="1" w:styleId="17">
    <w:name w:val="Указатель1"/>
    <w:basedOn w:val="a0"/>
    <w:rsid w:val="00A4688C"/>
    <w:pPr>
      <w:widowControl/>
      <w:suppressLineNumbers/>
      <w:suppressAutoHyphens/>
      <w:spacing w:after="200" w:line="276" w:lineRule="auto"/>
    </w:pPr>
    <w:rPr>
      <w:rFonts w:ascii="Cambria" w:hAnsi="Cambria" w:cs="Times New Roman"/>
      <w:sz w:val="22"/>
      <w:szCs w:val="22"/>
    </w:rPr>
  </w:style>
  <w:style w:type="paragraph" w:customStyle="1" w:styleId="210">
    <w:name w:val="Основной текст 21"/>
    <w:basedOn w:val="a0"/>
    <w:rsid w:val="00A4688C"/>
    <w:pPr>
      <w:widowControl/>
      <w:suppressAutoHyphens/>
      <w:spacing w:after="200" w:line="276" w:lineRule="auto"/>
    </w:pPr>
    <w:rPr>
      <w:rFonts w:ascii="Cambria" w:hAnsi="Cambria" w:cs="Times New Roman"/>
      <w:sz w:val="28"/>
      <w:szCs w:val="22"/>
      <w:lang w:val="en-US" w:eastAsia="zh-CN" w:bidi="en-US"/>
    </w:rPr>
  </w:style>
  <w:style w:type="paragraph" w:customStyle="1" w:styleId="211">
    <w:name w:val="Основной текст с отступом 21"/>
    <w:basedOn w:val="a0"/>
    <w:rsid w:val="00A4688C"/>
    <w:pPr>
      <w:widowControl/>
      <w:suppressAutoHyphens/>
      <w:spacing w:after="120" w:line="480" w:lineRule="auto"/>
      <w:ind w:left="283"/>
    </w:pPr>
    <w:rPr>
      <w:rFonts w:ascii="Cambria" w:hAnsi="Cambria" w:cs="Times New Roman"/>
      <w:sz w:val="22"/>
      <w:szCs w:val="22"/>
      <w:lang w:val="en-US" w:eastAsia="zh-CN" w:bidi="en-US"/>
    </w:rPr>
  </w:style>
  <w:style w:type="paragraph" w:customStyle="1" w:styleId="affb">
    <w:name w:val="Знак Знак Знак Знак Знак Знак Знак"/>
    <w:basedOn w:val="a0"/>
    <w:rsid w:val="00A4688C"/>
    <w:pPr>
      <w:suppressAutoHyphens/>
      <w:spacing w:after="160" w:line="240" w:lineRule="exact"/>
      <w:jc w:val="right"/>
    </w:pPr>
    <w:rPr>
      <w:rFonts w:ascii="Cambria" w:hAnsi="Cambria" w:cs="Times New Roman"/>
      <w:sz w:val="22"/>
      <w:szCs w:val="22"/>
      <w:lang w:val="en-GB" w:eastAsia="zh-CN" w:bidi="en-US"/>
    </w:rPr>
  </w:style>
  <w:style w:type="paragraph" w:customStyle="1" w:styleId="affc">
    <w:name w:val="Колонтитул"/>
    <w:basedOn w:val="a0"/>
    <w:rsid w:val="00A4688C"/>
    <w:pPr>
      <w:widowControl/>
      <w:suppressLineNumbers/>
      <w:tabs>
        <w:tab w:val="center" w:pos="4819"/>
        <w:tab w:val="right" w:pos="9638"/>
      </w:tabs>
      <w:suppressAutoHyphens/>
      <w:spacing w:after="200" w:line="276" w:lineRule="auto"/>
    </w:pPr>
    <w:rPr>
      <w:rFonts w:ascii="Cambria" w:hAnsi="Cambria" w:cs="Times New Roman"/>
      <w:sz w:val="22"/>
      <w:szCs w:val="22"/>
      <w:lang w:val="en-US" w:eastAsia="zh-CN" w:bidi="en-US"/>
    </w:rPr>
  </w:style>
  <w:style w:type="paragraph" w:customStyle="1" w:styleId="18">
    <w:name w:val="Цитата1"/>
    <w:basedOn w:val="a0"/>
    <w:rsid w:val="00A4688C"/>
    <w:pPr>
      <w:widowControl/>
      <w:suppressAutoHyphens/>
      <w:spacing w:after="200" w:line="276" w:lineRule="auto"/>
      <w:ind w:left="360" w:right="-99"/>
    </w:pPr>
    <w:rPr>
      <w:rFonts w:ascii="Cambria" w:hAnsi="Cambria" w:cs="Times New Roman"/>
      <w:sz w:val="28"/>
      <w:szCs w:val="22"/>
      <w:lang w:val="en-US" w:eastAsia="zh-CN" w:bidi="en-US"/>
    </w:rPr>
  </w:style>
  <w:style w:type="paragraph" w:customStyle="1" w:styleId="311">
    <w:name w:val="Основной текст с отступом 31"/>
    <w:basedOn w:val="a0"/>
    <w:rsid w:val="00A4688C"/>
    <w:pPr>
      <w:widowControl/>
      <w:suppressAutoHyphens/>
      <w:spacing w:after="120" w:line="276" w:lineRule="auto"/>
      <w:ind w:left="283"/>
    </w:pPr>
    <w:rPr>
      <w:rFonts w:ascii="Cambria" w:hAnsi="Cambria" w:cs="Times New Roman"/>
      <w:sz w:val="16"/>
      <w:szCs w:val="16"/>
      <w:lang w:eastAsia="zh-CN"/>
    </w:rPr>
  </w:style>
  <w:style w:type="paragraph" w:styleId="affd">
    <w:name w:val="No Spacing"/>
    <w:basedOn w:val="a0"/>
    <w:qFormat/>
    <w:rsid w:val="00A4688C"/>
    <w:pPr>
      <w:widowControl/>
      <w:suppressAutoHyphens/>
    </w:pPr>
    <w:rPr>
      <w:rFonts w:ascii="Cambria" w:hAnsi="Cambria" w:cs="Times New Roman"/>
      <w:sz w:val="22"/>
      <w:szCs w:val="22"/>
      <w:lang w:val="en-US" w:eastAsia="zh-CN" w:bidi="en-US"/>
    </w:rPr>
  </w:style>
  <w:style w:type="paragraph" w:customStyle="1" w:styleId="19">
    <w:name w:val="Текст1"/>
    <w:basedOn w:val="a0"/>
    <w:rsid w:val="00A4688C"/>
    <w:pPr>
      <w:widowControl/>
      <w:suppressAutoHyphens/>
      <w:spacing w:after="200" w:line="276" w:lineRule="auto"/>
    </w:pPr>
    <w:rPr>
      <w:rFonts w:ascii="Courier New" w:hAnsi="Courier New" w:cs="Courier New"/>
      <w:sz w:val="20"/>
      <w:szCs w:val="20"/>
      <w:lang w:val="x-none" w:eastAsia="zh-CN"/>
    </w:rPr>
  </w:style>
  <w:style w:type="paragraph" w:styleId="affe">
    <w:name w:val="Subtitle"/>
    <w:basedOn w:val="a0"/>
    <w:next w:val="a0"/>
    <w:link w:val="1a"/>
    <w:qFormat/>
    <w:rsid w:val="00A4688C"/>
    <w:pPr>
      <w:widowControl/>
      <w:suppressAutoHyphens/>
      <w:spacing w:after="200" w:line="276" w:lineRule="auto"/>
    </w:pPr>
    <w:rPr>
      <w:rFonts w:ascii="Cambria" w:hAnsi="Cambria" w:cs="Times New Roman"/>
      <w:i/>
      <w:iCs/>
      <w:smallCaps/>
      <w:spacing w:val="10"/>
      <w:sz w:val="28"/>
      <w:szCs w:val="28"/>
      <w:lang w:val="x-none" w:eastAsia="zh-CN"/>
    </w:rPr>
  </w:style>
  <w:style w:type="character" w:customStyle="1" w:styleId="1a">
    <w:name w:val="Подзаголовок Знак1"/>
    <w:basedOn w:val="a1"/>
    <w:link w:val="affe"/>
    <w:rsid w:val="00A4688C"/>
    <w:rPr>
      <w:rFonts w:ascii="Cambria" w:eastAsia="Times New Roman" w:hAnsi="Cambria" w:cs="Times New Roman"/>
      <w:i/>
      <w:iCs/>
      <w:smallCaps/>
      <w:spacing w:val="10"/>
      <w:sz w:val="28"/>
      <w:szCs w:val="28"/>
      <w:lang w:val="x-none" w:eastAsia="zh-CN"/>
    </w:rPr>
  </w:style>
  <w:style w:type="paragraph" w:styleId="2b">
    <w:name w:val="Quote"/>
    <w:basedOn w:val="a0"/>
    <w:next w:val="a0"/>
    <w:link w:val="212"/>
    <w:qFormat/>
    <w:rsid w:val="00A4688C"/>
    <w:pPr>
      <w:widowControl/>
      <w:suppressAutoHyphens/>
      <w:spacing w:after="200" w:line="276" w:lineRule="auto"/>
    </w:pPr>
    <w:rPr>
      <w:rFonts w:ascii="Cambria" w:hAnsi="Cambria" w:cs="Times New Roman"/>
      <w:i/>
      <w:iCs/>
      <w:sz w:val="20"/>
      <w:szCs w:val="20"/>
      <w:lang w:val="x-none" w:eastAsia="zh-CN"/>
    </w:rPr>
  </w:style>
  <w:style w:type="character" w:customStyle="1" w:styleId="212">
    <w:name w:val="Цитата 2 Знак1"/>
    <w:basedOn w:val="a1"/>
    <w:link w:val="2b"/>
    <w:rsid w:val="00A4688C"/>
    <w:rPr>
      <w:rFonts w:ascii="Cambria" w:eastAsia="Times New Roman" w:hAnsi="Cambria" w:cs="Times New Roman"/>
      <w:i/>
      <w:iCs/>
      <w:sz w:val="20"/>
      <w:szCs w:val="20"/>
      <w:lang w:val="x-none" w:eastAsia="zh-CN"/>
    </w:rPr>
  </w:style>
  <w:style w:type="paragraph" w:styleId="afff">
    <w:name w:val="Intense Quote"/>
    <w:basedOn w:val="a0"/>
    <w:next w:val="a0"/>
    <w:link w:val="1b"/>
    <w:qFormat/>
    <w:rsid w:val="00A4688C"/>
    <w:pPr>
      <w:widowControl/>
      <w:pBdr>
        <w:top w:val="single" w:sz="4" w:space="10" w:color="000000"/>
        <w:left w:val="none" w:sz="0" w:space="0" w:color="000000"/>
        <w:bottom w:val="single" w:sz="4" w:space="10" w:color="000000"/>
        <w:right w:val="none" w:sz="0" w:space="0" w:color="000000"/>
      </w:pBdr>
      <w:suppressAutoHyphens/>
      <w:spacing w:before="240" w:after="240" w:line="300" w:lineRule="auto"/>
      <w:ind w:left="1152" w:right="1152"/>
      <w:jc w:val="both"/>
    </w:pPr>
    <w:rPr>
      <w:rFonts w:ascii="Cambria" w:hAnsi="Cambria" w:cs="Times New Roman"/>
      <w:i/>
      <w:iCs/>
      <w:sz w:val="20"/>
      <w:szCs w:val="20"/>
      <w:lang w:val="x-none" w:eastAsia="zh-CN"/>
    </w:rPr>
  </w:style>
  <w:style w:type="character" w:customStyle="1" w:styleId="1b">
    <w:name w:val="Выделенная цитата Знак1"/>
    <w:basedOn w:val="a1"/>
    <w:link w:val="afff"/>
    <w:rsid w:val="00A4688C"/>
    <w:rPr>
      <w:rFonts w:ascii="Cambria" w:eastAsia="Times New Roman" w:hAnsi="Cambria" w:cs="Times New Roman"/>
      <w:i/>
      <w:iCs/>
      <w:sz w:val="20"/>
      <w:szCs w:val="20"/>
      <w:lang w:val="x-none" w:eastAsia="zh-CN"/>
    </w:rPr>
  </w:style>
  <w:style w:type="paragraph" w:styleId="1c">
    <w:name w:val="index 1"/>
    <w:basedOn w:val="a0"/>
    <w:next w:val="a0"/>
    <w:autoRedefine/>
    <w:uiPriority w:val="99"/>
    <w:semiHidden/>
    <w:unhideWhenUsed/>
    <w:rsid w:val="00A4688C"/>
    <w:pPr>
      <w:ind w:left="180" w:hanging="180"/>
    </w:pPr>
  </w:style>
  <w:style w:type="paragraph" w:styleId="afff0">
    <w:name w:val="index heading"/>
    <w:basedOn w:val="aff8"/>
    <w:rsid w:val="00A4688C"/>
    <w:pPr>
      <w:suppressLineNumbers/>
    </w:pPr>
    <w:rPr>
      <w:b/>
      <w:bCs/>
      <w:sz w:val="32"/>
      <w:szCs w:val="32"/>
    </w:rPr>
  </w:style>
  <w:style w:type="paragraph" w:styleId="afff1">
    <w:name w:val="toa heading"/>
    <w:basedOn w:val="1"/>
    <w:next w:val="a0"/>
    <w:rsid w:val="00A4688C"/>
    <w:pPr>
      <w:keepNext w:val="0"/>
      <w:suppressAutoHyphens/>
      <w:spacing w:before="480" w:line="276" w:lineRule="auto"/>
      <w:ind w:right="0" w:firstLine="0"/>
      <w:contextualSpacing/>
      <w:jc w:val="left"/>
      <w:outlineLvl w:val="9"/>
    </w:pPr>
    <w:rPr>
      <w:rFonts w:ascii="Cambria" w:hAnsi="Cambria"/>
      <w:b w:val="0"/>
      <w:smallCaps/>
      <w:spacing w:val="5"/>
      <w:sz w:val="36"/>
      <w:szCs w:val="36"/>
      <w:lang w:val="x-none" w:eastAsia="zh-CN"/>
    </w:rPr>
  </w:style>
  <w:style w:type="paragraph" w:customStyle="1" w:styleId="formattext0">
    <w:name w:val="format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headertext0">
    <w:name w:val="header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afff2">
    <w:name w:val="Содержимое таблицы"/>
    <w:basedOn w:val="a0"/>
    <w:rsid w:val="00A4688C"/>
    <w:pPr>
      <w:suppressLineNumbers/>
      <w:suppressAutoHyphens/>
      <w:spacing w:after="200" w:line="276" w:lineRule="auto"/>
    </w:pPr>
    <w:rPr>
      <w:rFonts w:ascii="Cambria" w:hAnsi="Cambria" w:cs="Times New Roman"/>
      <w:sz w:val="22"/>
      <w:szCs w:val="22"/>
      <w:lang w:val="en-US" w:eastAsia="zh-CN" w:bidi="en-US"/>
    </w:rPr>
  </w:style>
  <w:style w:type="paragraph" w:customStyle="1" w:styleId="afff3">
    <w:name w:val="Заголовок таблицы"/>
    <w:basedOn w:val="afff2"/>
    <w:rsid w:val="00A4688C"/>
    <w:pPr>
      <w:jc w:val="center"/>
    </w:pPr>
    <w:rPr>
      <w:b/>
      <w:bCs/>
    </w:rPr>
  </w:style>
  <w:style w:type="character" w:customStyle="1" w:styleId="312">
    <w:name w:val="Основной текст с отступом 3 Знак1"/>
    <w:uiPriority w:val="99"/>
    <w:semiHidden/>
    <w:rsid w:val="00A4688C"/>
    <w:rPr>
      <w:rFonts w:ascii="Cambria" w:hAnsi="Cambria"/>
      <w:sz w:val="16"/>
      <w:szCs w:val="16"/>
      <w:lang w:val="en-US" w:eastAsia="zh-CN" w:bidi="en-US"/>
    </w:rPr>
  </w:style>
  <w:style w:type="numbering" w:customStyle="1" w:styleId="36">
    <w:name w:val="Нет списка3"/>
    <w:next w:val="a3"/>
    <w:semiHidden/>
    <w:rsid w:val="00FB4633"/>
  </w:style>
  <w:style w:type="paragraph" w:styleId="a">
    <w:name w:val="List Number"/>
    <w:basedOn w:val="a0"/>
    <w:rsid w:val="00FB4633"/>
    <w:pPr>
      <w:widowControl/>
      <w:numPr>
        <w:numId w:val="7"/>
      </w:numPr>
    </w:pPr>
    <w:rPr>
      <w:sz w:val="28"/>
      <w:szCs w:val="28"/>
    </w:rPr>
  </w:style>
  <w:style w:type="paragraph" w:customStyle="1" w:styleId="1d">
    <w:name w:val="Знак Знак1 Знак"/>
    <w:basedOn w:val="a0"/>
    <w:rsid w:val="00FB4633"/>
    <w:pPr>
      <w:widowControl/>
      <w:spacing w:after="160" w:line="240" w:lineRule="exact"/>
    </w:pPr>
    <w:rPr>
      <w:rFonts w:ascii="Verdana" w:hAnsi="Verdana" w:cs="Verdana"/>
      <w:sz w:val="20"/>
      <w:szCs w:val="20"/>
      <w:lang w:val="en-US" w:eastAsia="en-US"/>
    </w:rPr>
  </w:style>
  <w:style w:type="paragraph" w:styleId="afff4">
    <w:name w:val="endnote text"/>
    <w:basedOn w:val="a0"/>
    <w:link w:val="afff5"/>
    <w:semiHidden/>
    <w:rsid w:val="00FB4633"/>
    <w:pPr>
      <w:widowControl/>
    </w:pPr>
    <w:rPr>
      <w:sz w:val="20"/>
      <w:szCs w:val="20"/>
    </w:rPr>
  </w:style>
  <w:style w:type="character" w:customStyle="1" w:styleId="afff5">
    <w:name w:val="Текст концевой сноски Знак"/>
    <w:basedOn w:val="a1"/>
    <w:link w:val="afff4"/>
    <w:semiHidden/>
    <w:rsid w:val="00FB4633"/>
    <w:rPr>
      <w:rFonts w:ascii="Arial" w:eastAsia="Times New Roman" w:hAnsi="Arial" w:cs="Arial"/>
      <w:sz w:val="20"/>
      <w:szCs w:val="20"/>
      <w:lang w:eastAsia="ru-RU"/>
    </w:rPr>
  </w:style>
  <w:style w:type="paragraph" w:styleId="aff">
    <w:name w:val="Plain Text"/>
    <w:basedOn w:val="a0"/>
    <w:link w:val="afe"/>
    <w:rsid w:val="00FB4633"/>
    <w:pPr>
      <w:widowControl/>
    </w:pPr>
    <w:rPr>
      <w:rFonts w:ascii="Courier New" w:eastAsiaTheme="minorHAnsi" w:hAnsi="Courier New" w:cs="Courier New"/>
      <w:sz w:val="22"/>
      <w:szCs w:val="22"/>
      <w:lang w:eastAsia="en-US"/>
    </w:rPr>
  </w:style>
  <w:style w:type="character" w:customStyle="1" w:styleId="1e">
    <w:name w:val="Текст Знак1"/>
    <w:basedOn w:val="a1"/>
    <w:uiPriority w:val="99"/>
    <w:semiHidden/>
    <w:rsid w:val="00FB4633"/>
    <w:rPr>
      <w:rFonts w:ascii="Consolas" w:eastAsia="Times New Roman" w:hAnsi="Consolas" w:cs="Arial"/>
      <w:sz w:val="21"/>
      <w:szCs w:val="21"/>
      <w:lang w:eastAsia="ru-RU"/>
    </w:rPr>
  </w:style>
  <w:style w:type="character" w:customStyle="1" w:styleId="blk">
    <w:name w:val="blk"/>
    <w:rsid w:val="00FB4633"/>
  </w:style>
  <w:style w:type="table" w:customStyle="1" w:styleId="2c">
    <w:name w:val="Сетка таблицы2"/>
    <w:basedOn w:val="a2"/>
    <w:next w:val="a4"/>
    <w:uiPriority w:val="59"/>
    <w:rsid w:val="00FB46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rsid w:val="00FB4633"/>
  </w:style>
  <w:style w:type="table" w:customStyle="1" w:styleId="110">
    <w:name w:val="Сетка таблицы11"/>
    <w:basedOn w:val="a2"/>
    <w:next w:val="a4"/>
    <w:uiPriority w:val="39"/>
    <w:rsid w:val="00FB4633"/>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BE16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406B7C"/>
  </w:style>
  <w:style w:type="paragraph" w:customStyle="1" w:styleId="afff6">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afff7">
    <w:name w:val="Знак"/>
    <w:basedOn w:val="a0"/>
    <w:rsid w:val="00406B7C"/>
    <w:pPr>
      <w:widowControl/>
      <w:spacing w:after="160" w:line="240" w:lineRule="exact"/>
    </w:pPr>
    <w:rPr>
      <w:rFonts w:ascii="Verdana" w:hAnsi="Verdana" w:cs="Verdana"/>
      <w:sz w:val="20"/>
      <w:szCs w:val="20"/>
      <w:lang w:val="en-US" w:eastAsia="en-US"/>
    </w:rPr>
  </w:style>
  <w:style w:type="paragraph" w:customStyle="1" w:styleId="afff8">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1f">
    <w:name w:val="Знак1"/>
    <w:basedOn w:val="a0"/>
    <w:rsid w:val="00406B7C"/>
    <w:pPr>
      <w:widowControl/>
      <w:spacing w:after="160" w:line="240" w:lineRule="exact"/>
    </w:pPr>
    <w:rPr>
      <w:rFonts w:ascii="Verdana" w:hAnsi="Verdana" w:cs="Times New Roman"/>
      <w:sz w:val="20"/>
      <w:szCs w:val="20"/>
      <w:lang w:val="en-US" w:eastAsia="en-US"/>
    </w:rPr>
  </w:style>
  <w:style w:type="paragraph" w:customStyle="1" w:styleId="afff9">
    <w:name w:val="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CharChar11">
    <w:name w:val="Char Char1 Знак Знак Знак Знак Знак Знак Знак Знак Знак Знак Знак Знак"/>
    <w:basedOn w:val="a0"/>
    <w:rsid w:val="00406B7C"/>
    <w:pPr>
      <w:widowControl/>
      <w:spacing w:after="160" w:line="240" w:lineRule="exact"/>
    </w:pPr>
    <w:rPr>
      <w:rFonts w:ascii="Verdana" w:hAnsi="Verdana" w:cs="Times New Roman"/>
      <w:sz w:val="24"/>
      <w:szCs w:val="24"/>
      <w:lang w:val="en-US" w:eastAsia="en-US"/>
    </w:rPr>
  </w:style>
  <w:style w:type="paragraph" w:customStyle="1" w:styleId="ConsPlusTitle">
    <w:name w:val="ConsPlusTitle"/>
    <w:rsid w:val="00406B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22">
    <w:name w:val="Font Style22"/>
    <w:rsid w:val="00406B7C"/>
    <w:rPr>
      <w:rFonts w:ascii="Times New Roman" w:hAnsi="Times New Roman" w:cs="Times New Roman"/>
      <w:i/>
      <w:iCs/>
      <w:sz w:val="22"/>
      <w:szCs w:val="22"/>
    </w:rPr>
  </w:style>
  <w:style w:type="character" w:customStyle="1" w:styleId="FontStyle25">
    <w:name w:val="Font Style25"/>
    <w:rsid w:val="00406B7C"/>
    <w:rPr>
      <w:rFonts w:ascii="Times New Roman" w:hAnsi="Times New Roman" w:cs="Times New Roman"/>
      <w:sz w:val="22"/>
      <w:szCs w:val="22"/>
    </w:rPr>
  </w:style>
  <w:style w:type="paragraph" w:customStyle="1" w:styleId="TableParagraph">
    <w:name w:val="Table Paragraph"/>
    <w:basedOn w:val="a0"/>
    <w:uiPriority w:val="1"/>
    <w:qFormat/>
    <w:rsid w:val="00406B7C"/>
    <w:pPr>
      <w:autoSpaceDE w:val="0"/>
      <w:autoSpaceDN w:val="0"/>
    </w:pPr>
    <w:rPr>
      <w:rFonts w:ascii="Times New Roman" w:hAnsi="Times New Roman" w:cs="Times New Roman"/>
      <w:sz w:val="22"/>
      <w:szCs w:val="22"/>
      <w:lang w:eastAsia="en-US"/>
    </w:rPr>
  </w:style>
  <w:style w:type="numbering" w:customStyle="1" w:styleId="52">
    <w:name w:val="Нет списка5"/>
    <w:next w:val="a3"/>
    <w:semiHidden/>
    <w:rsid w:val="000A4194"/>
  </w:style>
  <w:style w:type="paragraph" w:customStyle="1" w:styleId="afffa">
    <w:name w:val="Знак Знак Знак Знак"/>
    <w:basedOn w:val="a0"/>
    <w:rsid w:val="000A4194"/>
    <w:pPr>
      <w:widowControl/>
      <w:spacing w:after="160" w:line="240" w:lineRule="exact"/>
    </w:pPr>
    <w:rPr>
      <w:rFonts w:ascii="Verdana" w:hAnsi="Verdana" w:cs="Verdana"/>
      <w:sz w:val="20"/>
      <w:szCs w:val="20"/>
      <w:lang w:val="en-US" w:eastAsia="en-US"/>
    </w:rPr>
  </w:style>
  <w:style w:type="paragraph" w:customStyle="1" w:styleId="afffb">
    <w:name w:val="Знак"/>
    <w:basedOn w:val="a0"/>
    <w:rsid w:val="000A4194"/>
    <w:pPr>
      <w:widowControl/>
      <w:spacing w:after="160" w:line="240" w:lineRule="exact"/>
    </w:pPr>
    <w:rPr>
      <w:rFonts w:ascii="Verdana" w:hAnsi="Verdana" w:cs="Verdana"/>
      <w:sz w:val="20"/>
      <w:szCs w:val="20"/>
      <w:lang w:val="en-US" w:eastAsia="en-US"/>
    </w:rPr>
  </w:style>
  <w:style w:type="paragraph" w:customStyle="1" w:styleId="1f0">
    <w:name w:val="Знак1"/>
    <w:basedOn w:val="a0"/>
    <w:rsid w:val="000A4194"/>
    <w:pPr>
      <w:widowControl/>
      <w:spacing w:after="160" w:line="240" w:lineRule="exact"/>
    </w:pPr>
    <w:rPr>
      <w:rFonts w:ascii="Verdana" w:hAnsi="Verdana" w:cs="Times New Roman"/>
      <w:sz w:val="20"/>
      <w:szCs w:val="20"/>
      <w:lang w:val="en-US" w:eastAsia="en-US"/>
    </w:rPr>
  </w:style>
  <w:style w:type="paragraph" w:customStyle="1" w:styleId="CharChar12">
    <w:name w:val="Char Char1 Знак Знак Знак Знак Знак Знак Знак Знак Знак Знак Знак Знак"/>
    <w:basedOn w:val="a0"/>
    <w:rsid w:val="000A4194"/>
    <w:pPr>
      <w:widowControl/>
      <w:spacing w:after="160" w:line="240" w:lineRule="exact"/>
    </w:pPr>
    <w:rPr>
      <w:rFonts w:ascii="Verdana" w:hAnsi="Verdan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6840">
      <w:bodyDiv w:val="1"/>
      <w:marLeft w:val="0"/>
      <w:marRight w:val="0"/>
      <w:marTop w:val="0"/>
      <w:marBottom w:val="0"/>
      <w:divBdr>
        <w:top w:val="none" w:sz="0" w:space="0" w:color="auto"/>
        <w:left w:val="none" w:sz="0" w:space="0" w:color="auto"/>
        <w:bottom w:val="none" w:sz="0" w:space="0" w:color="auto"/>
        <w:right w:val="none" w:sz="0" w:space="0" w:color="auto"/>
      </w:divBdr>
    </w:div>
    <w:div w:id="1234504779">
      <w:bodyDiv w:val="1"/>
      <w:marLeft w:val="0"/>
      <w:marRight w:val="0"/>
      <w:marTop w:val="0"/>
      <w:marBottom w:val="0"/>
      <w:divBdr>
        <w:top w:val="none" w:sz="0" w:space="0" w:color="auto"/>
        <w:left w:val="none" w:sz="0" w:space="0" w:color="auto"/>
        <w:bottom w:val="none" w:sz="0" w:space="0" w:color="auto"/>
        <w:right w:val="none" w:sz="0" w:space="0" w:color="auto"/>
      </w:divBdr>
    </w:div>
    <w:div w:id="18241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6D84-B3C7-4A53-B551-7BF6E8A2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18</Pages>
  <Words>6596</Words>
  <Characters>37599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Мельчакова Валентина Фёдоровна</dc:creator>
  <cp:lastModifiedBy>Мельчакова Валентина Фёдоровна</cp:lastModifiedBy>
  <cp:revision>67</cp:revision>
  <cp:lastPrinted>2024-01-19T08:04:00Z</cp:lastPrinted>
  <dcterms:created xsi:type="dcterms:W3CDTF">2024-07-18T09:56:00Z</dcterms:created>
  <dcterms:modified xsi:type="dcterms:W3CDTF">2026-02-17T11:33:00Z</dcterms:modified>
</cp:coreProperties>
</file>