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137E2" w:rsidRPr="001F0DCF">
        <w:rPr>
          <w:rFonts w:ascii="Times New Roman" w:hAnsi="Times New Roman" w:cs="Times New Roman"/>
          <w:sz w:val="26"/>
          <w:szCs w:val="26"/>
        </w:rPr>
        <w:t>№1</w:t>
      </w:r>
    </w:p>
    <w:p w:rsidR="005E4F20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к </w:t>
      </w:r>
      <w:r w:rsidR="00A137E2" w:rsidRPr="001F0DCF">
        <w:rPr>
          <w:rFonts w:ascii="Times New Roman" w:hAnsi="Times New Roman" w:cs="Times New Roman"/>
          <w:sz w:val="26"/>
          <w:szCs w:val="26"/>
        </w:rPr>
        <w:t>приказу</w:t>
      </w:r>
    </w:p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Уральского управления Ростехнадзора</w:t>
      </w:r>
    </w:p>
    <w:p w:rsidR="00BA5E77" w:rsidRPr="001F0DCF" w:rsidRDefault="004B5611" w:rsidP="004B5611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 от </w:t>
      </w:r>
      <w:r w:rsidR="00EB1F3D">
        <w:rPr>
          <w:rFonts w:ascii="Times New Roman" w:hAnsi="Times New Roman" w:cs="Times New Roman"/>
          <w:sz w:val="26"/>
          <w:szCs w:val="26"/>
        </w:rPr>
        <w:t>«15</w:t>
      </w:r>
      <w:r w:rsidRPr="001F0DCF">
        <w:rPr>
          <w:rFonts w:ascii="Times New Roman" w:hAnsi="Times New Roman" w:cs="Times New Roman"/>
          <w:sz w:val="26"/>
          <w:szCs w:val="26"/>
        </w:rPr>
        <w:t>»</w:t>
      </w:r>
      <w:r w:rsidR="00EB1F3D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A137E2" w:rsidRPr="001F0DCF">
        <w:rPr>
          <w:rFonts w:ascii="Times New Roman" w:hAnsi="Times New Roman" w:cs="Times New Roman"/>
          <w:sz w:val="26"/>
          <w:szCs w:val="26"/>
        </w:rPr>
        <w:t>2022</w:t>
      </w:r>
      <w:r w:rsidR="00673B98" w:rsidRPr="001F0DCF">
        <w:rPr>
          <w:rFonts w:ascii="Times New Roman" w:hAnsi="Times New Roman" w:cs="Times New Roman"/>
          <w:sz w:val="26"/>
          <w:szCs w:val="26"/>
        </w:rPr>
        <w:t xml:space="preserve">г.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№ПР-332-202-о</w:t>
      </w:r>
    </w:p>
    <w:p w:rsidR="00BA5E77" w:rsidRPr="001F0DCF" w:rsidRDefault="00BA5E77" w:rsidP="00F7500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673B98" w:rsidRPr="001F0DCF" w:rsidRDefault="00673B98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097" w:rsidRPr="001F0DCF" w:rsidRDefault="00BB4097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План</w:t>
      </w:r>
      <w:r w:rsidR="007B58B3" w:rsidRPr="001F0DCF">
        <w:rPr>
          <w:rFonts w:ascii="Times New Roman" w:hAnsi="Times New Roman" w:cs="Times New Roman"/>
          <w:b/>
          <w:sz w:val="28"/>
          <w:szCs w:val="28"/>
        </w:rPr>
        <w:t xml:space="preserve"> – График реализации</w:t>
      </w:r>
    </w:p>
    <w:p w:rsidR="009505A2" w:rsidRDefault="007B58B3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м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>ероприятий по профилактике</w:t>
      </w:r>
      <w:r w:rsidR="00BB4097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="009E46A4" w:rsidRPr="001F0DCF">
        <w:rPr>
          <w:rFonts w:ascii="Times New Roman" w:hAnsi="Times New Roman" w:cs="Times New Roman"/>
          <w:b/>
          <w:sz w:val="28"/>
          <w:szCs w:val="28"/>
        </w:rPr>
        <w:t xml:space="preserve">Уральского управления Ростехнадзора </w:t>
      </w:r>
      <w:r w:rsidR="009D4A2E" w:rsidRPr="001F0DCF">
        <w:rPr>
          <w:rFonts w:ascii="Times New Roman" w:hAnsi="Times New Roman" w:cs="Times New Roman"/>
          <w:b/>
          <w:sz w:val="28"/>
          <w:szCs w:val="28"/>
        </w:rPr>
        <w:t>на 2022</w:t>
      </w:r>
      <w:r w:rsidR="009505A2" w:rsidRPr="001F0D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1921" w:rsidRPr="001F0DCF" w:rsidRDefault="004C1921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F0DCF">
        <w:rPr>
          <w:rFonts w:ascii="Times New Roman" w:hAnsi="Times New Roman" w:cs="Times New Roman"/>
          <w:b/>
          <w:sz w:val="28"/>
          <w:szCs w:val="28"/>
        </w:rPr>
        <w:t xml:space="preserve"> области строительного надзора</w:t>
      </w:r>
    </w:p>
    <w:p w:rsidR="00BB4097" w:rsidRPr="001F0DCF" w:rsidRDefault="009505A2" w:rsidP="009505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ADD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20"/>
        <w:gridCol w:w="16"/>
        <w:gridCol w:w="3474"/>
        <w:gridCol w:w="3780"/>
        <w:gridCol w:w="2706"/>
        <w:gridCol w:w="2883"/>
        <w:gridCol w:w="1555"/>
      </w:tblGrid>
      <w:tr w:rsidR="001F0DCF" w:rsidRPr="001F0DCF" w:rsidTr="00A13A8F">
        <w:trPr>
          <w:trHeight w:val="715"/>
        </w:trPr>
        <w:tc>
          <w:tcPr>
            <w:tcW w:w="736" w:type="dxa"/>
            <w:gridSpan w:val="2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74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B65920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Этапы, </w:t>
            </w:r>
          </w:p>
          <w:p w:rsidR="004E0898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7E0BC4" w:rsidRPr="001F0DCF">
              <w:rPr>
                <w:rFonts w:ascii="Times New Roman" w:hAnsi="Times New Roman" w:cs="Times New Roman"/>
                <w:sz w:val="26"/>
                <w:szCs w:val="26"/>
              </w:rPr>
              <w:t>реализуемого мероприятия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6" w:type="dxa"/>
          </w:tcPr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(периодичность)</w:t>
            </w:r>
          </w:p>
          <w:p w:rsidR="004E0898" w:rsidRPr="001F0DCF" w:rsidRDefault="00C87F32" w:rsidP="00C87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2883" w:type="dxa"/>
          </w:tcPr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(Ф.И.О., занимаемая должность,</w:t>
            </w:r>
            <w:proofErr w:type="gramEnd"/>
          </w:p>
          <w:p w:rsidR="004E0898" w:rsidRPr="001F0DCF" w:rsidRDefault="00116ED3" w:rsidP="00116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служебный номер телефона)</w:t>
            </w:r>
          </w:p>
        </w:tc>
        <w:tc>
          <w:tcPr>
            <w:tcW w:w="1555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Отчет об исполнении</w:t>
            </w:r>
          </w:p>
        </w:tc>
      </w:tr>
      <w:tr w:rsidR="005214BE" w:rsidRPr="001F0DCF" w:rsidTr="004168C0">
        <w:trPr>
          <w:trHeight w:val="449"/>
        </w:trPr>
        <w:tc>
          <w:tcPr>
            <w:tcW w:w="720" w:type="dxa"/>
            <w:vAlign w:val="center"/>
          </w:tcPr>
          <w:p w:rsidR="005214BE" w:rsidRPr="001F0DCF" w:rsidRDefault="005214BE" w:rsidP="004168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14" w:type="dxa"/>
            <w:gridSpan w:val="6"/>
            <w:vAlign w:val="center"/>
          </w:tcPr>
          <w:p w:rsidR="005214BE" w:rsidRPr="001F0DCF" w:rsidRDefault="005214BE" w:rsidP="00BD4D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Обобщение правоприменительной практики</w:t>
            </w:r>
          </w:p>
        </w:tc>
      </w:tr>
      <w:tr w:rsidR="005214BE" w:rsidRPr="001F0DCF" w:rsidTr="00A13A8F">
        <w:tc>
          <w:tcPr>
            <w:tcW w:w="736" w:type="dxa"/>
            <w:gridSpan w:val="2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3474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  <w:r w:rsidRPr="001F0D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FC2E38"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утверждение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доклада по правоприменительной практике контрольно-надзорной деятельности Уральского управления Ростехнадзора и размещение на официальном сайте Уральского управления Ростехнадзора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(Приказ Ростехнадзора  </w:t>
            </w:r>
            <w:proofErr w:type="gramEnd"/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– 287 от 30.08.2021)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E38">
              <w:rPr>
                <w:rFonts w:ascii="Times New Roman" w:hAnsi="Times New Roman" w:cs="Times New Roman"/>
                <w:sz w:val="26"/>
                <w:szCs w:val="26"/>
              </w:rPr>
              <w:t xml:space="preserve">до 15 марта года, следующего за </w:t>
            </w:r>
            <w:proofErr w:type="gramStart"/>
            <w:r w:rsidRPr="00FC2E38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Мелкобродова Н.А..-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(3522) 461945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FB5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Дудкин И.А. –начальник межрегионального отдела по государственному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строительному  надзору </w:t>
            </w:r>
          </w:p>
          <w:p w:rsidR="005214BE" w:rsidRPr="001F0DCF" w:rsidRDefault="005214BE" w:rsidP="00FB5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2573394</w:t>
            </w:r>
          </w:p>
        </w:tc>
        <w:tc>
          <w:tcPr>
            <w:tcW w:w="1555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A13A8F">
        <w:tc>
          <w:tcPr>
            <w:tcW w:w="736" w:type="dxa"/>
            <w:gridSpan w:val="2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474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публичного мероприятия по обсуждению результатов правоприменительной практики в соответствии с утверждённым руководителем Ростехнадзора планом-графиком проведения публичных мероприятий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территориальных органах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в работу широкого круга подконтрольных организаций  путем информирования посредством использования социальных сетей, официальных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Федерации, мессенджеров, средств массовой информации, адресной рассылки по электронной почте поднадзорным субъектам, отраслевым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оганам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706" w:type="dxa"/>
          </w:tcPr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Март 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</w:tcPr>
          <w:p w:rsidR="005214BE" w:rsidRPr="001F0DCF" w:rsidRDefault="005214BE" w:rsidP="00A30195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Руководитель</w:t>
            </w:r>
          </w:p>
          <w:p w:rsidR="005214BE" w:rsidRPr="001F0DCF" w:rsidRDefault="005214BE" w:rsidP="00A30195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управления,</w:t>
            </w:r>
          </w:p>
          <w:p w:rsidR="005214BE" w:rsidRPr="001F0DCF" w:rsidRDefault="005214BE" w:rsidP="00A30195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5214BE" w:rsidRPr="001F0DCF" w:rsidRDefault="005214BE" w:rsidP="00A30195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5214BE" w:rsidRPr="001F0DCF" w:rsidRDefault="005214BE" w:rsidP="00FB553D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Дудкин И.А. –начальник межрегионального отдела по государственному строительному  надзору </w:t>
            </w:r>
          </w:p>
          <w:p w:rsidR="005214BE" w:rsidRPr="001F0DCF" w:rsidRDefault="005214BE" w:rsidP="00FB5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 (343) 2573394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Астафьева Н.Н. – начальник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214BE" w:rsidRPr="001F0DCF" w:rsidRDefault="005214BE" w:rsidP="00A3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2514708</w:t>
            </w:r>
          </w:p>
        </w:tc>
        <w:tc>
          <w:tcPr>
            <w:tcW w:w="1555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4168C0">
        <w:trPr>
          <w:trHeight w:val="463"/>
        </w:trPr>
        <w:tc>
          <w:tcPr>
            <w:tcW w:w="736" w:type="dxa"/>
            <w:gridSpan w:val="2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8" w:type="dxa"/>
            <w:gridSpan w:val="5"/>
            <w:vAlign w:val="center"/>
          </w:tcPr>
          <w:p w:rsidR="005214BE" w:rsidRPr="001F0DCF" w:rsidRDefault="005214BE" w:rsidP="004168C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0D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Информирование</w:t>
            </w:r>
          </w:p>
        </w:tc>
      </w:tr>
      <w:tr w:rsidR="005214BE" w:rsidRPr="001F0DCF" w:rsidTr="00A13A8F">
        <w:tc>
          <w:tcPr>
            <w:tcW w:w="736" w:type="dxa"/>
            <w:gridSpan w:val="2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474" w:type="dxa"/>
          </w:tcPr>
          <w:p w:rsidR="005214BE" w:rsidRPr="001F0DCF" w:rsidRDefault="005214BE" w:rsidP="006D23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hAnsi="Times New Roman"/>
                <w:sz w:val="26"/>
                <w:szCs w:val="26"/>
              </w:rPr>
              <w:t>Размещение и поддержка в актуальном состоянии информации на официальном сайте Уральского  управления Ростехнадзора (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юридических лиц, индивидуальных предпринимателей по вопросам соблюдения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требований)</w:t>
            </w:r>
          </w:p>
        </w:tc>
        <w:tc>
          <w:tcPr>
            <w:tcW w:w="3780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на сайте Управления: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 Статистической информации (отчеты, аналитические записки) по деятельности Управления: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год;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Отчетов о состоянии аварийности и травматизма на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поднадзорных предприятиях: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О результатах расследований причин аварий на поднадзорных объектах;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О результатах проведения проверок крупных и социально-значимых предприятий</w:t>
            </w: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       Направление информации, размещение на официальном сайте:</w:t>
            </w: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действующей редакции;</w:t>
            </w: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информирование поднадзорных предприятий о внесении изменений в нормативные правовые акты;</w:t>
            </w: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сведения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программа профилактики рисков причинения вреда (ущерба) охраняемым законом ценностям при осуществлении федерального государственного надзора в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области промышленной безопасности </w:t>
            </w: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6F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</w:t>
            </w:r>
            <w:r w:rsidR="004D24DA">
              <w:rPr>
                <w:rFonts w:ascii="Times New Roman" w:hAnsi="Times New Roman" w:cs="Times New Roman"/>
                <w:sz w:val="26"/>
                <w:szCs w:val="26"/>
              </w:rPr>
              <w:t>лактики рисков причинения вреда</w:t>
            </w:r>
          </w:p>
        </w:tc>
        <w:tc>
          <w:tcPr>
            <w:tcW w:w="2706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30.07.2022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7 дней по окончании расследования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3 дней по окончании проверки</w:t>
            </w: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5 дней со дня утверждения руководителем  Управления Ростехнадзора</w:t>
            </w: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741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83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ED47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ED47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ED4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ED4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976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Дудкин И.А. –начальник межрегионального отдела по государственному строительному  надзору </w:t>
            </w:r>
          </w:p>
          <w:p w:rsidR="005214BE" w:rsidRPr="001F0DCF" w:rsidRDefault="005214BE" w:rsidP="00976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2573394</w:t>
            </w:r>
          </w:p>
          <w:p w:rsidR="005214BE" w:rsidRPr="001F0DCF" w:rsidRDefault="005214BE" w:rsidP="00976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</w:tc>
        <w:tc>
          <w:tcPr>
            <w:tcW w:w="1555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A13A8F">
        <w:tc>
          <w:tcPr>
            <w:tcW w:w="736" w:type="dxa"/>
            <w:gridSpan w:val="2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474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правил, требований, регламентных процедур в регулируемой сфере:</w:t>
            </w:r>
          </w:p>
        </w:tc>
        <w:tc>
          <w:tcPr>
            <w:tcW w:w="3780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инфографики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презентационных материалов / видеороликов / электронных брошюр, содержащих руководство по соблюдению обязательных требований</w:t>
            </w: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При подготовке к проведению публичного мероприятия по обсуждению результатов правоприменительной практики; семинаров; в иных случаях при необходи</w:t>
            </w:r>
            <w:r w:rsidR="004D24DA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83" w:type="dxa"/>
          </w:tcPr>
          <w:p w:rsidR="005214BE" w:rsidRPr="001F0DCF" w:rsidRDefault="005214BE" w:rsidP="00976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Дудкин И.А. –начальник межрегионального отдела по государственному строительному  надзору </w:t>
            </w:r>
          </w:p>
          <w:p w:rsidR="005214BE" w:rsidRPr="001F0DCF" w:rsidRDefault="005214BE" w:rsidP="00976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2573394</w:t>
            </w:r>
          </w:p>
        </w:tc>
        <w:tc>
          <w:tcPr>
            <w:tcW w:w="1555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A13A8F">
        <w:tc>
          <w:tcPr>
            <w:tcW w:w="736" w:type="dxa"/>
            <w:gridSpan w:val="2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474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(совещания, конференции,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мероприятия в режиме видео-конференц-связи и т.п.).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круглых столах, проводимых  государственными органами, общественными организациями</w:t>
            </w:r>
          </w:p>
        </w:tc>
        <w:tc>
          <w:tcPr>
            <w:tcW w:w="3780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приглашений</w:t>
            </w: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288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Управления,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руководителя, </w:t>
            </w:r>
          </w:p>
          <w:p w:rsidR="005214BE" w:rsidRPr="001F0DCF" w:rsidRDefault="005214BE" w:rsidP="00976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Дудкин И.А. –начальник межрегионального отдела по государственному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строительному  надзору </w:t>
            </w:r>
          </w:p>
          <w:p w:rsidR="005214BE" w:rsidRPr="001F0DCF" w:rsidRDefault="005214BE" w:rsidP="00976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2573394</w:t>
            </w:r>
          </w:p>
        </w:tc>
        <w:tc>
          <w:tcPr>
            <w:tcW w:w="1555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4168C0">
        <w:trPr>
          <w:trHeight w:val="425"/>
        </w:trPr>
        <w:tc>
          <w:tcPr>
            <w:tcW w:w="736" w:type="dxa"/>
            <w:gridSpan w:val="2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8" w:type="dxa"/>
            <w:gridSpan w:val="5"/>
            <w:vAlign w:val="center"/>
          </w:tcPr>
          <w:p w:rsidR="005214BE" w:rsidRPr="001F0DCF" w:rsidRDefault="005214BE" w:rsidP="004168C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0D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Консультирование</w:t>
            </w:r>
          </w:p>
        </w:tc>
      </w:tr>
      <w:tr w:rsidR="005214BE" w:rsidRPr="001F0DCF" w:rsidTr="00A13A8F">
        <w:tc>
          <w:tcPr>
            <w:tcW w:w="736" w:type="dxa"/>
            <w:gridSpan w:val="2"/>
          </w:tcPr>
          <w:p w:rsidR="005214BE" w:rsidRPr="001F0DCF" w:rsidRDefault="005214BE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474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консультаций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личном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граждан и представителей контролируемых лиц, </w:t>
            </w: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посредством телефонной связи, </w:t>
            </w: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видео-конференц-связи, </w:t>
            </w: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780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Консультации по вопросам, связанным с организацией и осуществлением государственного контроля (надзора), муниципального контроля при осуществлении строительного надзора.</w:t>
            </w: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При проведении плановых и внеплановых проверок</w:t>
            </w: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F0DCF">
              <w:rPr>
                <w:rFonts w:ascii="Times New Roman" w:hAnsi="Times New Roman" w:cs="Times New Roman"/>
                <w:i/>
                <w:sz w:val="26"/>
                <w:szCs w:val="26"/>
              </w:rPr>
              <w:t>По итогам консультирования информация в письменной форме контролируемым лицам и их представителям не предоставляется)</w:t>
            </w: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5214BE" w:rsidRPr="001F0DCF" w:rsidRDefault="005214BE" w:rsidP="003C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Первый понедельник каждого месяца, 13.00-14.00 </w:t>
            </w:r>
          </w:p>
          <w:p w:rsidR="005214BE" w:rsidRPr="001F0DCF" w:rsidRDefault="005214BE" w:rsidP="003C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(не реже 1 раза в квартал)</w:t>
            </w:r>
          </w:p>
        </w:tc>
        <w:tc>
          <w:tcPr>
            <w:tcW w:w="2883" w:type="dxa"/>
          </w:tcPr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Дудкин И.А. –начальник межрегионального отдела по государственному строительному  надзору </w:t>
            </w: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2573394</w:t>
            </w: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Горбачев Д.В – заместитель начальника межрегионального отдела по государственному строительному  надзору </w:t>
            </w:r>
          </w:p>
          <w:p w:rsidR="005214BE" w:rsidRPr="001F0DCF" w:rsidRDefault="005214BE" w:rsidP="00852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т.(351) 2656949</w:t>
            </w:r>
          </w:p>
        </w:tc>
        <w:tc>
          <w:tcPr>
            <w:tcW w:w="1555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A13A8F">
        <w:tc>
          <w:tcPr>
            <w:tcW w:w="736" w:type="dxa"/>
            <w:gridSpan w:val="2"/>
          </w:tcPr>
          <w:p w:rsidR="005214BE" w:rsidRPr="001F0DCF" w:rsidRDefault="005214BE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474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консультаций посредством электронной почты, при </w:t>
            </w: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получении запроса в письменной форме в порядке, установленном законодательством Российской Федерации </w:t>
            </w: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 рассмотрении обращений граждан и организаций</w:t>
            </w:r>
          </w:p>
        </w:tc>
        <w:tc>
          <w:tcPr>
            <w:tcW w:w="3780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Подготовка разъяснений по обращениям и запросам по  вопросам, связанным с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организацией и осуществлением государственного контроля (надзора), муниципального контроля при осуществлении строительного надзора</w:t>
            </w:r>
          </w:p>
        </w:tc>
        <w:tc>
          <w:tcPr>
            <w:tcW w:w="2706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при получении обращений и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запросов</w:t>
            </w:r>
          </w:p>
        </w:tc>
        <w:tc>
          <w:tcPr>
            <w:tcW w:w="2883" w:type="dxa"/>
          </w:tcPr>
          <w:p w:rsidR="005214BE" w:rsidRPr="001F0DCF" w:rsidRDefault="005214BE" w:rsidP="00FB5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Дудкин И.А. –начальник межрегионального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отдела по государственному строительному  надзору </w:t>
            </w:r>
          </w:p>
          <w:p w:rsidR="005214BE" w:rsidRPr="001F0DCF" w:rsidRDefault="005214BE" w:rsidP="00FB5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2573394</w:t>
            </w:r>
          </w:p>
          <w:p w:rsidR="005214BE" w:rsidRPr="001F0DCF" w:rsidRDefault="005214BE" w:rsidP="00FB5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FB5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Горбачев Д.В – заместитель начальника межрегионального отдела по государственному строительному  надзору </w:t>
            </w:r>
          </w:p>
          <w:p w:rsidR="005214BE" w:rsidRPr="001F0DCF" w:rsidRDefault="005214BE" w:rsidP="00FB5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т.(351) 2656949</w:t>
            </w:r>
          </w:p>
        </w:tc>
        <w:tc>
          <w:tcPr>
            <w:tcW w:w="1555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4D24DA">
        <w:trPr>
          <w:trHeight w:val="415"/>
        </w:trPr>
        <w:tc>
          <w:tcPr>
            <w:tcW w:w="736" w:type="dxa"/>
            <w:gridSpan w:val="2"/>
          </w:tcPr>
          <w:p w:rsidR="005214BE" w:rsidRPr="001F0DCF" w:rsidRDefault="005214BE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8" w:type="dxa"/>
            <w:gridSpan w:val="5"/>
            <w:vAlign w:val="center"/>
          </w:tcPr>
          <w:p w:rsidR="005214BE" w:rsidRPr="001F0DCF" w:rsidRDefault="005214BE" w:rsidP="004168C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0D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Проведение профилактических визитов</w:t>
            </w:r>
          </w:p>
        </w:tc>
      </w:tr>
      <w:tr w:rsidR="005214BE" w:rsidRPr="001F0DCF" w:rsidTr="00A13A8F">
        <w:tc>
          <w:tcPr>
            <w:tcW w:w="736" w:type="dxa"/>
            <w:gridSpan w:val="2"/>
            <w:vMerge w:val="restart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474" w:type="dxa"/>
            <w:vMerge w:val="restart"/>
          </w:tcPr>
          <w:p w:rsidR="005214BE" w:rsidRPr="001F0DCF" w:rsidRDefault="005214BE" w:rsidP="00636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780" w:type="dxa"/>
            <w:vMerge w:val="restart"/>
          </w:tcPr>
          <w:p w:rsidR="005214BE" w:rsidRPr="001F0DCF" w:rsidRDefault="005214BE" w:rsidP="002A4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3 месяцев со дня поступления в Уральское управление Ростехнадзора от контролируемого лица извещения о начале работ по строительству, реконструкции объекта капитального строительства (отнесенных к категориям чрезвычайно высокого, высокого и значительного риска), направленного в соответствии с частью 5 статьи 52 Градостроительного кодекса Российской Федерации </w:t>
            </w:r>
          </w:p>
        </w:tc>
        <w:tc>
          <w:tcPr>
            <w:tcW w:w="2706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883" w:type="dxa"/>
            <w:vMerge w:val="restart"/>
          </w:tcPr>
          <w:p w:rsidR="005214BE" w:rsidRPr="001F0DCF" w:rsidRDefault="005214BE" w:rsidP="00B40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Дудкин И.А. –начальник межрегионального отдела по государственному строительному  надзору </w:t>
            </w:r>
          </w:p>
          <w:p w:rsidR="005214BE" w:rsidRPr="001F0DCF" w:rsidRDefault="005214BE" w:rsidP="00B40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2573394</w:t>
            </w:r>
          </w:p>
          <w:p w:rsidR="005214BE" w:rsidRPr="001F0DCF" w:rsidRDefault="005214BE" w:rsidP="00B40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40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Горбачев Д.В – заместитель начальника межрегионального отдела по государственному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строительному  надзору </w:t>
            </w:r>
          </w:p>
          <w:p w:rsidR="005214BE" w:rsidRPr="001F0DCF" w:rsidRDefault="005214BE" w:rsidP="00B40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т.(351) 2656949</w:t>
            </w:r>
          </w:p>
        </w:tc>
        <w:tc>
          <w:tcPr>
            <w:tcW w:w="1555" w:type="dxa"/>
          </w:tcPr>
          <w:p w:rsidR="005214BE" w:rsidRPr="001F0DCF" w:rsidRDefault="005214BE" w:rsidP="00251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A13A8F">
        <w:tc>
          <w:tcPr>
            <w:tcW w:w="736" w:type="dxa"/>
            <w:gridSpan w:val="2"/>
            <w:vMerge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5214BE" w:rsidRPr="001F0DCF" w:rsidRDefault="005214BE" w:rsidP="006361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5214BE" w:rsidRPr="001F0DCF" w:rsidRDefault="005214BE" w:rsidP="00251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883" w:type="dxa"/>
            <w:vMerge/>
          </w:tcPr>
          <w:p w:rsidR="005214BE" w:rsidRPr="001F0DCF" w:rsidRDefault="005214BE" w:rsidP="003C0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5214BE" w:rsidRPr="001F0DCF" w:rsidRDefault="005214BE" w:rsidP="00251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A13A8F">
        <w:tc>
          <w:tcPr>
            <w:tcW w:w="736" w:type="dxa"/>
            <w:gridSpan w:val="2"/>
            <w:vMerge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5214BE" w:rsidRPr="001F0DCF" w:rsidRDefault="005214BE" w:rsidP="006361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5214BE" w:rsidRPr="001F0DCF" w:rsidRDefault="005214BE" w:rsidP="00251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квартал 2022 года</w:t>
            </w:r>
          </w:p>
        </w:tc>
        <w:tc>
          <w:tcPr>
            <w:tcW w:w="2883" w:type="dxa"/>
            <w:vMerge/>
          </w:tcPr>
          <w:p w:rsidR="005214BE" w:rsidRPr="001F0DCF" w:rsidRDefault="005214BE" w:rsidP="003C0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5214BE" w:rsidRPr="001F0DCF" w:rsidRDefault="005214BE" w:rsidP="00251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A13A8F">
        <w:tc>
          <w:tcPr>
            <w:tcW w:w="736" w:type="dxa"/>
            <w:gridSpan w:val="2"/>
            <w:vMerge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5214BE" w:rsidRPr="001F0DCF" w:rsidRDefault="005214BE" w:rsidP="006361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5214BE" w:rsidRPr="001F0DCF" w:rsidRDefault="005214BE" w:rsidP="00251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квартал 2022 года</w:t>
            </w:r>
          </w:p>
        </w:tc>
        <w:tc>
          <w:tcPr>
            <w:tcW w:w="2883" w:type="dxa"/>
            <w:vMerge/>
          </w:tcPr>
          <w:p w:rsidR="005214BE" w:rsidRPr="001F0DCF" w:rsidRDefault="005214BE" w:rsidP="003C0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5214BE" w:rsidRPr="001F0DCF" w:rsidRDefault="005214BE" w:rsidP="00251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4D24DA">
        <w:trPr>
          <w:trHeight w:val="399"/>
        </w:trPr>
        <w:tc>
          <w:tcPr>
            <w:tcW w:w="736" w:type="dxa"/>
            <w:gridSpan w:val="2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8" w:type="dxa"/>
            <w:gridSpan w:val="5"/>
            <w:vAlign w:val="center"/>
          </w:tcPr>
          <w:p w:rsidR="005214BE" w:rsidRPr="001F0DCF" w:rsidRDefault="005214BE" w:rsidP="004168C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0D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Объявление предостережения</w:t>
            </w:r>
          </w:p>
        </w:tc>
      </w:tr>
      <w:tr w:rsidR="005214BE" w:rsidRPr="001F0DCF" w:rsidTr="00A13A8F">
        <w:tc>
          <w:tcPr>
            <w:tcW w:w="736" w:type="dxa"/>
            <w:gridSpan w:val="2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474" w:type="dxa"/>
          </w:tcPr>
          <w:p w:rsidR="005214BE" w:rsidRPr="001F0DCF" w:rsidRDefault="005214BE" w:rsidP="00636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780" w:type="dxa"/>
          </w:tcPr>
          <w:p w:rsidR="005214BE" w:rsidRPr="001F0DCF" w:rsidRDefault="005214BE" w:rsidP="002E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 реализации Федерального закона от 31.07.2020 № 248-ФЗ </w:t>
            </w:r>
          </w:p>
          <w:p w:rsidR="005214BE" w:rsidRPr="001F0DCF" w:rsidRDefault="005214BE" w:rsidP="002E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«О государственном контроле (надзоре) и муниципальном контроле в Российской Федерации», постановления Правительства Российской Федерации от 30.06.2021 № 1087 </w:t>
            </w:r>
          </w:p>
          <w:p w:rsidR="005214BE" w:rsidRPr="001F0DCF" w:rsidRDefault="005214BE" w:rsidP="002E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«О федеральном государственном строительном надзоре»</w:t>
            </w:r>
          </w:p>
        </w:tc>
        <w:tc>
          <w:tcPr>
            <w:tcW w:w="2706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8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Дудкин И.А. –начальник межрегионального отдела по государственному строительному  надзору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2573394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Горбачев Д.В – заместитель начальника межрегионального отдела по государст</w:t>
            </w:r>
            <w:r w:rsidR="009738FF">
              <w:rPr>
                <w:rFonts w:ascii="Times New Roman" w:hAnsi="Times New Roman" w:cs="Times New Roman"/>
                <w:sz w:val="26"/>
                <w:szCs w:val="26"/>
              </w:rPr>
              <w:t xml:space="preserve">венному строительному  надзору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т.(351) 2656949</w:t>
            </w:r>
          </w:p>
        </w:tc>
        <w:tc>
          <w:tcPr>
            <w:tcW w:w="1555" w:type="dxa"/>
          </w:tcPr>
          <w:p w:rsidR="005214BE" w:rsidRPr="001F0DCF" w:rsidRDefault="005214BE" w:rsidP="00251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12906">
        <w:trPr>
          <w:trHeight w:val="419"/>
        </w:trPr>
        <w:tc>
          <w:tcPr>
            <w:tcW w:w="15134" w:type="dxa"/>
            <w:gridSpan w:val="7"/>
          </w:tcPr>
          <w:p w:rsidR="005214BE" w:rsidRPr="001F0DCF" w:rsidRDefault="005214BE" w:rsidP="00E9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5"/>
            <w:r w:rsidRPr="001F0DCF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 всем видам надзора</w:t>
            </w:r>
          </w:p>
        </w:tc>
      </w:tr>
      <w:tr w:rsidR="005214BE" w:rsidRPr="001F0DCF" w:rsidTr="004D24DA">
        <w:trPr>
          <w:trHeight w:val="2253"/>
        </w:trPr>
        <w:tc>
          <w:tcPr>
            <w:tcW w:w="736" w:type="dxa"/>
            <w:gridSpan w:val="2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74" w:type="dxa"/>
          </w:tcPr>
          <w:p w:rsidR="005214BE" w:rsidRPr="001F0DCF" w:rsidRDefault="005214BE" w:rsidP="00F02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F02D25">
              <w:rPr>
                <w:rFonts w:ascii="Times New Roman" w:hAnsi="Times New Roman" w:cs="Times New Roman"/>
                <w:sz w:val="26"/>
                <w:szCs w:val="26"/>
              </w:rPr>
              <w:t>одного материала в СМИ или 1 пресс-релиза об инициированных мероприятиях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</w:tcPr>
          <w:p w:rsidR="005214BE" w:rsidRPr="001F0DCF" w:rsidRDefault="00F02D25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25">
              <w:rPr>
                <w:rFonts w:ascii="Times New Roman" w:hAnsi="Times New Roman" w:cs="Times New Roman"/>
                <w:sz w:val="26"/>
                <w:szCs w:val="26"/>
              </w:rPr>
              <w:t xml:space="preserve">об инициированных мероприятиях </w:t>
            </w:r>
          </w:p>
        </w:tc>
        <w:tc>
          <w:tcPr>
            <w:tcW w:w="2706" w:type="dxa"/>
          </w:tcPr>
          <w:p w:rsidR="008C0492" w:rsidRDefault="00E92ADD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</w:t>
            </w:r>
          </w:p>
          <w:p w:rsidR="008C0492" w:rsidRDefault="008C0492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E92ADD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согласования с пресс-службой центрального аппарата Ростехнадзора</w:t>
            </w:r>
          </w:p>
        </w:tc>
        <w:tc>
          <w:tcPr>
            <w:tcW w:w="2883" w:type="dxa"/>
          </w:tcPr>
          <w:p w:rsidR="005214BE" w:rsidRPr="001F0DCF" w:rsidRDefault="005214BE" w:rsidP="00B1290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5214BE" w:rsidRPr="001F0DCF" w:rsidRDefault="005214BE" w:rsidP="00B1290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5214BE" w:rsidRPr="001F0DCF" w:rsidRDefault="005214BE" w:rsidP="00B1290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5214BE" w:rsidRPr="001F0DCF" w:rsidRDefault="00574AB8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 xml:space="preserve">надзорных </w:t>
            </w:r>
            <w:r w:rsidR="005214BE"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5" w:type="dxa"/>
          </w:tcPr>
          <w:p w:rsidR="005214BE" w:rsidRPr="001F0DCF" w:rsidRDefault="005214BE" w:rsidP="00B12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74D" w:rsidRPr="001F0DCF" w:rsidTr="00D57172">
        <w:trPr>
          <w:trHeight w:val="1180"/>
        </w:trPr>
        <w:tc>
          <w:tcPr>
            <w:tcW w:w="736" w:type="dxa"/>
            <w:gridSpan w:val="2"/>
          </w:tcPr>
          <w:p w:rsidR="0022074D" w:rsidRPr="001F0DCF" w:rsidRDefault="0022074D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3474" w:type="dxa"/>
          </w:tcPr>
          <w:p w:rsidR="00D57172" w:rsidRPr="00D57172" w:rsidRDefault="00D57172" w:rsidP="00D57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поднадзорных лиц</w:t>
            </w:r>
          </w:p>
          <w:p w:rsidR="0022074D" w:rsidRPr="001F0DCF" w:rsidRDefault="0022074D" w:rsidP="00D57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B5251C" w:rsidRPr="00D57172" w:rsidRDefault="00B5251C" w:rsidP="00B52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качестве дополнительных средств доведения информации могут быть</w:t>
            </w:r>
          </w:p>
          <w:p w:rsidR="00B5251C" w:rsidRPr="00D57172" w:rsidRDefault="00B5251C" w:rsidP="00B52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задействованы мониторы и информационные стенды, размещенные</w:t>
            </w:r>
          </w:p>
          <w:p w:rsidR="00B5251C" w:rsidRPr="00D57172" w:rsidRDefault="00B5251C" w:rsidP="00B52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помещениях, предназначенных для предоставления государственных услуг,</w:t>
            </w:r>
          </w:p>
          <w:p w:rsidR="0022074D" w:rsidRPr="00F02D25" w:rsidRDefault="00B5251C" w:rsidP="00B52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приема корреспонденции и т.д.</w:t>
            </w:r>
          </w:p>
        </w:tc>
        <w:tc>
          <w:tcPr>
            <w:tcW w:w="2706" w:type="dxa"/>
          </w:tcPr>
          <w:p w:rsidR="0022074D" w:rsidRDefault="00B5251C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83" w:type="dxa"/>
          </w:tcPr>
          <w:p w:rsidR="00B5251C" w:rsidRDefault="00B5251C" w:rsidP="00B5251C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Саблин В.А. – начальник межрегионального отдела </w:t>
            </w: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документационного и хозяйственного обеспечения</w:t>
            </w:r>
          </w:p>
          <w:p w:rsidR="00B5251C" w:rsidRPr="00B5251C" w:rsidRDefault="00B5251C" w:rsidP="00B5251C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22074D" w:rsidRPr="001F0DCF" w:rsidRDefault="00B5251C" w:rsidP="00B5251C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5" w:type="dxa"/>
          </w:tcPr>
          <w:p w:rsidR="0022074D" w:rsidRPr="001F0DCF" w:rsidRDefault="0022074D" w:rsidP="00B12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4D24DA">
        <w:trPr>
          <w:trHeight w:val="1252"/>
        </w:trPr>
        <w:tc>
          <w:tcPr>
            <w:tcW w:w="736" w:type="dxa"/>
            <w:gridSpan w:val="2"/>
          </w:tcPr>
          <w:p w:rsidR="005214BE" w:rsidRPr="001F0DCF" w:rsidRDefault="009738FF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214BE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474" w:type="dxa"/>
          </w:tcPr>
          <w:p w:rsidR="005214BE" w:rsidRPr="001F0DCF" w:rsidRDefault="005214BE" w:rsidP="00117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семинаров для инспекторского состава Уральского управления </w:t>
            </w:r>
          </w:p>
        </w:tc>
        <w:tc>
          <w:tcPr>
            <w:tcW w:w="3780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повышения культуры взаимодействия должностных лиц Управления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 поднадзорными лицами</w:t>
            </w: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необходимости,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83" w:type="dxa"/>
          </w:tcPr>
          <w:p w:rsidR="005214BE" w:rsidRPr="001F0DCF" w:rsidRDefault="005214BE" w:rsidP="00B12906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Рашкин В.Ю. – начальник отдела кадров и спецработы</w:t>
            </w:r>
          </w:p>
          <w:p w:rsidR="005214BE" w:rsidRPr="001F0DCF" w:rsidRDefault="005214BE" w:rsidP="00B12906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(343) 2514718</w:t>
            </w:r>
          </w:p>
        </w:tc>
        <w:tc>
          <w:tcPr>
            <w:tcW w:w="1555" w:type="dxa"/>
          </w:tcPr>
          <w:p w:rsidR="005214BE" w:rsidRPr="001F0DCF" w:rsidRDefault="005214BE" w:rsidP="00B12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7458E" w:rsidRPr="001F0DCF" w:rsidRDefault="00F7458E" w:rsidP="00C4547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F7458E" w:rsidRPr="001F0DCF" w:rsidSect="00E67FEC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FD" w:rsidRDefault="00D422FD" w:rsidP="00276D0C">
      <w:pPr>
        <w:spacing w:after="0" w:line="240" w:lineRule="auto"/>
      </w:pPr>
      <w:r>
        <w:separator/>
      </w:r>
    </w:p>
  </w:endnote>
  <w:endnote w:type="continuationSeparator" w:id="0">
    <w:p w:rsidR="00D422FD" w:rsidRDefault="00D422FD" w:rsidP="0027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666026"/>
      <w:docPartObj>
        <w:docPartGallery w:val="Page Numbers (Bottom of Page)"/>
        <w:docPartUnique/>
      </w:docPartObj>
    </w:sdtPr>
    <w:sdtEndPr/>
    <w:sdtContent>
      <w:p w:rsidR="00276D0C" w:rsidRDefault="00276D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21">
          <w:rPr>
            <w:noProof/>
          </w:rPr>
          <w:t>9</w:t>
        </w:r>
        <w:r>
          <w:fldChar w:fldCharType="end"/>
        </w:r>
      </w:p>
    </w:sdtContent>
  </w:sdt>
  <w:p w:rsidR="00276D0C" w:rsidRDefault="00276D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FD" w:rsidRDefault="00D422FD" w:rsidP="00276D0C">
      <w:pPr>
        <w:spacing w:after="0" w:line="240" w:lineRule="auto"/>
      </w:pPr>
      <w:r>
        <w:separator/>
      </w:r>
    </w:p>
  </w:footnote>
  <w:footnote w:type="continuationSeparator" w:id="0">
    <w:p w:rsidR="00D422FD" w:rsidRDefault="00D422FD" w:rsidP="0027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B9"/>
    <w:multiLevelType w:val="hybridMultilevel"/>
    <w:tmpl w:val="59325510"/>
    <w:lvl w:ilvl="0" w:tplc="A9C217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4A7565"/>
    <w:multiLevelType w:val="hybridMultilevel"/>
    <w:tmpl w:val="026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5DE4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E2F05"/>
    <w:multiLevelType w:val="hybridMultilevel"/>
    <w:tmpl w:val="52FE4F50"/>
    <w:lvl w:ilvl="0" w:tplc="F5009F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474F"/>
    <w:multiLevelType w:val="hybridMultilevel"/>
    <w:tmpl w:val="7302B572"/>
    <w:lvl w:ilvl="0" w:tplc="9CD65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15F85"/>
    <w:multiLevelType w:val="hybridMultilevel"/>
    <w:tmpl w:val="7424EB58"/>
    <w:lvl w:ilvl="0" w:tplc="41FCB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ABB"/>
    <w:multiLevelType w:val="hybridMultilevel"/>
    <w:tmpl w:val="E18C5674"/>
    <w:lvl w:ilvl="0" w:tplc="3822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4999"/>
    <w:multiLevelType w:val="hybridMultilevel"/>
    <w:tmpl w:val="649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E485F"/>
    <w:multiLevelType w:val="hybridMultilevel"/>
    <w:tmpl w:val="336E7270"/>
    <w:lvl w:ilvl="0" w:tplc="A9C217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15327"/>
    <w:multiLevelType w:val="hybridMultilevel"/>
    <w:tmpl w:val="9458976E"/>
    <w:lvl w:ilvl="0" w:tplc="1008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A"/>
    <w:rsid w:val="00005621"/>
    <w:rsid w:val="0000590B"/>
    <w:rsid w:val="0001276F"/>
    <w:rsid w:val="00012A1D"/>
    <w:rsid w:val="000201F4"/>
    <w:rsid w:val="000259C8"/>
    <w:rsid w:val="0002706A"/>
    <w:rsid w:val="000306F9"/>
    <w:rsid w:val="00034656"/>
    <w:rsid w:val="00037B37"/>
    <w:rsid w:val="00040308"/>
    <w:rsid w:val="0004036C"/>
    <w:rsid w:val="000417DA"/>
    <w:rsid w:val="00043B3B"/>
    <w:rsid w:val="00044353"/>
    <w:rsid w:val="00046229"/>
    <w:rsid w:val="000464D3"/>
    <w:rsid w:val="000466F6"/>
    <w:rsid w:val="0005092E"/>
    <w:rsid w:val="00052424"/>
    <w:rsid w:val="00054117"/>
    <w:rsid w:val="0005615F"/>
    <w:rsid w:val="00057E7F"/>
    <w:rsid w:val="00064C4F"/>
    <w:rsid w:val="00071091"/>
    <w:rsid w:val="0007301E"/>
    <w:rsid w:val="000734BB"/>
    <w:rsid w:val="0007350A"/>
    <w:rsid w:val="00075CF6"/>
    <w:rsid w:val="0007643C"/>
    <w:rsid w:val="00081F58"/>
    <w:rsid w:val="000855A7"/>
    <w:rsid w:val="00085B24"/>
    <w:rsid w:val="0008657D"/>
    <w:rsid w:val="00087D2B"/>
    <w:rsid w:val="000975F0"/>
    <w:rsid w:val="000A3F9B"/>
    <w:rsid w:val="000A6131"/>
    <w:rsid w:val="000A71B7"/>
    <w:rsid w:val="000B3F31"/>
    <w:rsid w:val="000B4311"/>
    <w:rsid w:val="000B4623"/>
    <w:rsid w:val="000C2784"/>
    <w:rsid w:val="000C4230"/>
    <w:rsid w:val="000C4A9A"/>
    <w:rsid w:val="000C6F58"/>
    <w:rsid w:val="000C7B43"/>
    <w:rsid w:val="000D18B7"/>
    <w:rsid w:val="000D631A"/>
    <w:rsid w:val="000D79B6"/>
    <w:rsid w:val="000D7F2F"/>
    <w:rsid w:val="000E1175"/>
    <w:rsid w:val="000E13DF"/>
    <w:rsid w:val="000E278E"/>
    <w:rsid w:val="000E29B7"/>
    <w:rsid w:val="000E3C03"/>
    <w:rsid w:val="000F12DF"/>
    <w:rsid w:val="000F720F"/>
    <w:rsid w:val="000F7FB3"/>
    <w:rsid w:val="00100E5A"/>
    <w:rsid w:val="0010263C"/>
    <w:rsid w:val="00103E84"/>
    <w:rsid w:val="00113D16"/>
    <w:rsid w:val="0011540E"/>
    <w:rsid w:val="001154C8"/>
    <w:rsid w:val="00116B97"/>
    <w:rsid w:val="00116ED3"/>
    <w:rsid w:val="00117240"/>
    <w:rsid w:val="00121850"/>
    <w:rsid w:val="00126AC8"/>
    <w:rsid w:val="001326FE"/>
    <w:rsid w:val="001329B3"/>
    <w:rsid w:val="00145AFB"/>
    <w:rsid w:val="00165337"/>
    <w:rsid w:val="00165A91"/>
    <w:rsid w:val="00170B5C"/>
    <w:rsid w:val="00173E75"/>
    <w:rsid w:val="00176ADD"/>
    <w:rsid w:val="0018726C"/>
    <w:rsid w:val="00194967"/>
    <w:rsid w:val="001969A3"/>
    <w:rsid w:val="001A27D7"/>
    <w:rsid w:val="001A4C4E"/>
    <w:rsid w:val="001A61DE"/>
    <w:rsid w:val="001B0A02"/>
    <w:rsid w:val="001C06E0"/>
    <w:rsid w:val="001C233D"/>
    <w:rsid w:val="001D7176"/>
    <w:rsid w:val="001D7495"/>
    <w:rsid w:val="001E0AE1"/>
    <w:rsid w:val="001E4394"/>
    <w:rsid w:val="001E55C1"/>
    <w:rsid w:val="001E71B3"/>
    <w:rsid w:val="001F0DCF"/>
    <w:rsid w:val="001F1A56"/>
    <w:rsid w:val="001F4D89"/>
    <w:rsid w:val="001F52D8"/>
    <w:rsid w:val="001F62C5"/>
    <w:rsid w:val="001F7ABC"/>
    <w:rsid w:val="001F7B94"/>
    <w:rsid w:val="00200E05"/>
    <w:rsid w:val="002011D3"/>
    <w:rsid w:val="002025E8"/>
    <w:rsid w:val="00207779"/>
    <w:rsid w:val="00211CFB"/>
    <w:rsid w:val="00216B26"/>
    <w:rsid w:val="0022057F"/>
    <w:rsid w:val="0022074D"/>
    <w:rsid w:val="00222B0C"/>
    <w:rsid w:val="00235289"/>
    <w:rsid w:val="00235965"/>
    <w:rsid w:val="00246D6F"/>
    <w:rsid w:val="002517F1"/>
    <w:rsid w:val="00251990"/>
    <w:rsid w:val="00252CE5"/>
    <w:rsid w:val="0026081A"/>
    <w:rsid w:val="002672C4"/>
    <w:rsid w:val="00270E11"/>
    <w:rsid w:val="00273509"/>
    <w:rsid w:val="00273C4A"/>
    <w:rsid w:val="002745D1"/>
    <w:rsid w:val="002758B6"/>
    <w:rsid w:val="00276D0C"/>
    <w:rsid w:val="00280407"/>
    <w:rsid w:val="00284CB2"/>
    <w:rsid w:val="00286300"/>
    <w:rsid w:val="002867B8"/>
    <w:rsid w:val="00290C76"/>
    <w:rsid w:val="0029592F"/>
    <w:rsid w:val="00295CA4"/>
    <w:rsid w:val="00297019"/>
    <w:rsid w:val="00297FA4"/>
    <w:rsid w:val="002A1505"/>
    <w:rsid w:val="002A3A9C"/>
    <w:rsid w:val="002A4620"/>
    <w:rsid w:val="002A5AB3"/>
    <w:rsid w:val="002A601B"/>
    <w:rsid w:val="002A765F"/>
    <w:rsid w:val="002B1932"/>
    <w:rsid w:val="002B45E0"/>
    <w:rsid w:val="002B59D1"/>
    <w:rsid w:val="002B6103"/>
    <w:rsid w:val="002B6B54"/>
    <w:rsid w:val="002C17E2"/>
    <w:rsid w:val="002C32B3"/>
    <w:rsid w:val="002D0A0F"/>
    <w:rsid w:val="002D19B1"/>
    <w:rsid w:val="002D7B44"/>
    <w:rsid w:val="002D7B98"/>
    <w:rsid w:val="002E0813"/>
    <w:rsid w:val="002E2060"/>
    <w:rsid w:val="002E37CA"/>
    <w:rsid w:val="002F408A"/>
    <w:rsid w:val="00300039"/>
    <w:rsid w:val="003007BE"/>
    <w:rsid w:val="00302C30"/>
    <w:rsid w:val="00303631"/>
    <w:rsid w:val="00304294"/>
    <w:rsid w:val="0030453A"/>
    <w:rsid w:val="00307CFD"/>
    <w:rsid w:val="00311091"/>
    <w:rsid w:val="00313266"/>
    <w:rsid w:val="003247FF"/>
    <w:rsid w:val="003258B8"/>
    <w:rsid w:val="00332524"/>
    <w:rsid w:val="00333E2D"/>
    <w:rsid w:val="0033554F"/>
    <w:rsid w:val="00336675"/>
    <w:rsid w:val="00343F49"/>
    <w:rsid w:val="0034473F"/>
    <w:rsid w:val="00353C73"/>
    <w:rsid w:val="00355A07"/>
    <w:rsid w:val="00363371"/>
    <w:rsid w:val="00366D19"/>
    <w:rsid w:val="00367B5F"/>
    <w:rsid w:val="00370C2D"/>
    <w:rsid w:val="00377713"/>
    <w:rsid w:val="00380483"/>
    <w:rsid w:val="003812D9"/>
    <w:rsid w:val="00384817"/>
    <w:rsid w:val="00391A13"/>
    <w:rsid w:val="00392457"/>
    <w:rsid w:val="00394077"/>
    <w:rsid w:val="003966FC"/>
    <w:rsid w:val="003A2EFB"/>
    <w:rsid w:val="003A5979"/>
    <w:rsid w:val="003B657D"/>
    <w:rsid w:val="003C0B3B"/>
    <w:rsid w:val="003C535C"/>
    <w:rsid w:val="003C6506"/>
    <w:rsid w:val="003C6EEA"/>
    <w:rsid w:val="003C7E40"/>
    <w:rsid w:val="003D582B"/>
    <w:rsid w:val="003D7897"/>
    <w:rsid w:val="003D7BA9"/>
    <w:rsid w:val="003E2095"/>
    <w:rsid w:val="003E557E"/>
    <w:rsid w:val="003E5681"/>
    <w:rsid w:val="003E5FA5"/>
    <w:rsid w:val="003E6A96"/>
    <w:rsid w:val="003F1989"/>
    <w:rsid w:val="003F796C"/>
    <w:rsid w:val="004012E3"/>
    <w:rsid w:val="00401E54"/>
    <w:rsid w:val="00403CF2"/>
    <w:rsid w:val="00405196"/>
    <w:rsid w:val="00406AD1"/>
    <w:rsid w:val="00411728"/>
    <w:rsid w:val="00413132"/>
    <w:rsid w:val="0041566C"/>
    <w:rsid w:val="004168C0"/>
    <w:rsid w:val="00420066"/>
    <w:rsid w:val="0042052F"/>
    <w:rsid w:val="004209CD"/>
    <w:rsid w:val="004216FB"/>
    <w:rsid w:val="00422565"/>
    <w:rsid w:val="00422A74"/>
    <w:rsid w:val="00426513"/>
    <w:rsid w:val="004274A6"/>
    <w:rsid w:val="00433B46"/>
    <w:rsid w:val="0043468D"/>
    <w:rsid w:val="00434B8E"/>
    <w:rsid w:val="00437112"/>
    <w:rsid w:val="00446ADB"/>
    <w:rsid w:val="00447E93"/>
    <w:rsid w:val="004536CD"/>
    <w:rsid w:val="0045377B"/>
    <w:rsid w:val="004566CB"/>
    <w:rsid w:val="0046248A"/>
    <w:rsid w:val="004630CF"/>
    <w:rsid w:val="00464C21"/>
    <w:rsid w:val="00475CCB"/>
    <w:rsid w:val="0048429C"/>
    <w:rsid w:val="00485BBD"/>
    <w:rsid w:val="0049041E"/>
    <w:rsid w:val="00493014"/>
    <w:rsid w:val="00493DD4"/>
    <w:rsid w:val="004A0CAE"/>
    <w:rsid w:val="004A2D80"/>
    <w:rsid w:val="004A3935"/>
    <w:rsid w:val="004A3A85"/>
    <w:rsid w:val="004A50B1"/>
    <w:rsid w:val="004A5BFF"/>
    <w:rsid w:val="004A652C"/>
    <w:rsid w:val="004A6D7E"/>
    <w:rsid w:val="004B3A59"/>
    <w:rsid w:val="004B52ED"/>
    <w:rsid w:val="004B5611"/>
    <w:rsid w:val="004C1921"/>
    <w:rsid w:val="004C28AF"/>
    <w:rsid w:val="004C3167"/>
    <w:rsid w:val="004C662C"/>
    <w:rsid w:val="004C7A8A"/>
    <w:rsid w:val="004D0725"/>
    <w:rsid w:val="004D20B8"/>
    <w:rsid w:val="004D24DA"/>
    <w:rsid w:val="004D7833"/>
    <w:rsid w:val="004E0898"/>
    <w:rsid w:val="004F04B4"/>
    <w:rsid w:val="004F1B11"/>
    <w:rsid w:val="004F1B91"/>
    <w:rsid w:val="004F1EDF"/>
    <w:rsid w:val="004F2BC3"/>
    <w:rsid w:val="004F6B90"/>
    <w:rsid w:val="00500843"/>
    <w:rsid w:val="005049DA"/>
    <w:rsid w:val="0050627C"/>
    <w:rsid w:val="00506D2F"/>
    <w:rsid w:val="00510046"/>
    <w:rsid w:val="00512D71"/>
    <w:rsid w:val="00513B18"/>
    <w:rsid w:val="00513D62"/>
    <w:rsid w:val="00514B1F"/>
    <w:rsid w:val="0051683F"/>
    <w:rsid w:val="00520946"/>
    <w:rsid w:val="005214BE"/>
    <w:rsid w:val="00521535"/>
    <w:rsid w:val="00522F05"/>
    <w:rsid w:val="005241DC"/>
    <w:rsid w:val="005253E0"/>
    <w:rsid w:val="00526778"/>
    <w:rsid w:val="00530192"/>
    <w:rsid w:val="00540253"/>
    <w:rsid w:val="005425C3"/>
    <w:rsid w:val="00543819"/>
    <w:rsid w:val="00546809"/>
    <w:rsid w:val="00553A83"/>
    <w:rsid w:val="0055608E"/>
    <w:rsid w:val="00557C16"/>
    <w:rsid w:val="00562F53"/>
    <w:rsid w:val="00563119"/>
    <w:rsid w:val="00563F40"/>
    <w:rsid w:val="00565CEC"/>
    <w:rsid w:val="005678CC"/>
    <w:rsid w:val="00573A14"/>
    <w:rsid w:val="00574AB8"/>
    <w:rsid w:val="00581978"/>
    <w:rsid w:val="00584861"/>
    <w:rsid w:val="00585438"/>
    <w:rsid w:val="00590101"/>
    <w:rsid w:val="00591248"/>
    <w:rsid w:val="005917FF"/>
    <w:rsid w:val="00591AD8"/>
    <w:rsid w:val="00592EED"/>
    <w:rsid w:val="005A3806"/>
    <w:rsid w:val="005A7213"/>
    <w:rsid w:val="005A7C5C"/>
    <w:rsid w:val="005B066D"/>
    <w:rsid w:val="005B2F7C"/>
    <w:rsid w:val="005B3D89"/>
    <w:rsid w:val="005C219D"/>
    <w:rsid w:val="005C50C6"/>
    <w:rsid w:val="005D11B6"/>
    <w:rsid w:val="005D37A5"/>
    <w:rsid w:val="005D3D73"/>
    <w:rsid w:val="005D3EC1"/>
    <w:rsid w:val="005D6E46"/>
    <w:rsid w:val="005E4F20"/>
    <w:rsid w:val="005F5058"/>
    <w:rsid w:val="005F5789"/>
    <w:rsid w:val="00604AE9"/>
    <w:rsid w:val="00607A24"/>
    <w:rsid w:val="00612116"/>
    <w:rsid w:val="00612B0C"/>
    <w:rsid w:val="00612BF1"/>
    <w:rsid w:val="006207F4"/>
    <w:rsid w:val="006223AE"/>
    <w:rsid w:val="00623898"/>
    <w:rsid w:val="006319B3"/>
    <w:rsid w:val="006333CB"/>
    <w:rsid w:val="006347FE"/>
    <w:rsid w:val="00635F15"/>
    <w:rsid w:val="00636184"/>
    <w:rsid w:val="00636605"/>
    <w:rsid w:val="00636A50"/>
    <w:rsid w:val="00641180"/>
    <w:rsid w:val="0064669A"/>
    <w:rsid w:val="00650D34"/>
    <w:rsid w:val="00656013"/>
    <w:rsid w:val="006621AB"/>
    <w:rsid w:val="00663671"/>
    <w:rsid w:val="006659BC"/>
    <w:rsid w:val="006678CE"/>
    <w:rsid w:val="006705EC"/>
    <w:rsid w:val="00671202"/>
    <w:rsid w:val="00671356"/>
    <w:rsid w:val="00673B98"/>
    <w:rsid w:val="006741EF"/>
    <w:rsid w:val="006751BE"/>
    <w:rsid w:val="006752F7"/>
    <w:rsid w:val="00675964"/>
    <w:rsid w:val="006829F3"/>
    <w:rsid w:val="00682BCC"/>
    <w:rsid w:val="00685198"/>
    <w:rsid w:val="00687EC6"/>
    <w:rsid w:val="00691B9B"/>
    <w:rsid w:val="006964C3"/>
    <w:rsid w:val="006A3C68"/>
    <w:rsid w:val="006B0E3F"/>
    <w:rsid w:val="006B2FA9"/>
    <w:rsid w:val="006B4369"/>
    <w:rsid w:val="006C0FD3"/>
    <w:rsid w:val="006C5896"/>
    <w:rsid w:val="006D0FDE"/>
    <w:rsid w:val="006D23C7"/>
    <w:rsid w:val="006D282A"/>
    <w:rsid w:val="006D6C31"/>
    <w:rsid w:val="006D77D0"/>
    <w:rsid w:val="006E15F0"/>
    <w:rsid w:val="006E4A5E"/>
    <w:rsid w:val="006F1210"/>
    <w:rsid w:val="006F6C29"/>
    <w:rsid w:val="007001C1"/>
    <w:rsid w:val="00700316"/>
    <w:rsid w:val="00701732"/>
    <w:rsid w:val="00704536"/>
    <w:rsid w:val="00710B57"/>
    <w:rsid w:val="00714495"/>
    <w:rsid w:val="00716081"/>
    <w:rsid w:val="007209D6"/>
    <w:rsid w:val="00722509"/>
    <w:rsid w:val="00732484"/>
    <w:rsid w:val="00734BA5"/>
    <w:rsid w:val="00737083"/>
    <w:rsid w:val="00737ADE"/>
    <w:rsid w:val="007411B1"/>
    <w:rsid w:val="007417CF"/>
    <w:rsid w:val="00741E55"/>
    <w:rsid w:val="007453AD"/>
    <w:rsid w:val="007454BC"/>
    <w:rsid w:val="0075233F"/>
    <w:rsid w:val="007537E3"/>
    <w:rsid w:val="00755A35"/>
    <w:rsid w:val="00756F4A"/>
    <w:rsid w:val="00760226"/>
    <w:rsid w:val="00761459"/>
    <w:rsid w:val="00764DF3"/>
    <w:rsid w:val="007706B3"/>
    <w:rsid w:val="00770C90"/>
    <w:rsid w:val="00771845"/>
    <w:rsid w:val="0077206F"/>
    <w:rsid w:val="00774B0C"/>
    <w:rsid w:val="00777CAF"/>
    <w:rsid w:val="00780E2A"/>
    <w:rsid w:val="00782121"/>
    <w:rsid w:val="00784789"/>
    <w:rsid w:val="00796E05"/>
    <w:rsid w:val="00797022"/>
    <w:rsid w:val="007A1AFC"/>
    <w:rsid w:val="007A3B80"/>
    <w:rsid w:val="007A3C8A"/>
    <w:rsid w:val="007A5263"/>
    <w:rsid w:val="007A5456"/>
    <w:rsid w:val="007A6BA3"/>
    <w:rsid w:val="007B1F95"/>
    <w:rsid w:val="007B2FE9"/>
    <w:rsid w:val="007B3AAA"/>
    <w:rsid w:val="007B5141"/>
    <w:rsid w:val="007B58B3"/>
    <w:rsid w:val="007B690B"/>
    <w:rsid w:val="007C60AE"/>
    <w:rsid w:val="007C7D7A"/>
    <w:rsid w:val="007D2A9C"/>
    <w:rsid w:val="007E0BC4"/>
    <w:rsid w:val="007E10AC"/>
    <w:rsid w:val="007E51C7"/>
    <w:rsid w:val="007E667F"/>
    <w:rsid w:val="007F2545"/>
    <w:rsid w:val="007F3478"/>
    <w:rsid w:val="007F596F"/>
    <w:rsid w:val="007F5D97"/>
    <w:rsid w:val="00803F59"/>
    <w:rsid w:val="00816BB7"/>
    <w:rsid w:val="00823C19"/>
    <w:rsid w:val="008244F3"/>
    <w:rsid w:val="0083023F"/>
    <w:rsid w:val="00835D4A"/>
    <w:rsid w:val="00842A81"/>
    <w:rsid w:val="00844ED0"/>
    <w:rsid w:val="00847C8E"/>
    <w:rsid w:val="00852FBB"/>
    <w:rsid w:val="00854B5B"/>
    <w:rsid w:val="0086236D"/>
    <w:rsid w:val="00863737"/>
    <w:rsid w:val="00864783"/>
    <w:rsid w:val="008671AA"/>
    <w:rsid w:val="008711EC"/>
    <w:rsid w:val="008733DF"/>
    <w:rsid w:val="008736DD"/>
    <w:rsid w:val="008761FF"/>
    <w:rsid w:val="00876250"/>
    <w:rsid w:val="00876D7E"/>
    <w:rsid w:val="008802FE"/>
    <w:rsid w:val="008804F0"/>
    <w:rsid w:val="00880DE5"/>
    <w:rsid w:val="00881271"/>
    <w:rsid w:val="00882EC6"/>
    <w:rsid w:val="00885648"/>
    <w:rsid w:val="00886709"/>
    <w:rsid w:val="008867D1"/>
    <w:rsid w:val="0088793C"/>
    <w:rsid w:val="008A023A"/>
    <w:rsid w:val="008A3C14"/>
    <w:rsid w:val="008A427B"/>
    <w:rsid w:val="008A4F64"/>
    <w:rsid w:val="008A78A7"/>
    <w:rsid w:val="008B4050"/>
    <w:rsid w:val="008B48AF"/>
    <w:rsid w:val="008B4951"/>
    <w:rsid w:val="008C0492"/>
    <w:rsid w:val="008C3A9B"/>
    <w:rsid w:val="008C5579"/>
    <w:rsid w:val="008C6BE0"/>
    <w:rsid w:val="008C7A29"/>
    <w:rsid w:val="008D0D93"/>
    <w:rsid w:val="008D1B10"/>
    <w:rsid w:val="008D4620"/>
    <w:rsid w:val="008D4A67"/>
    <w:rsid w:val="008E1850"/>
    <w:rsid w:val="008E1EF6"/>
    <w:rsid w:val="008E4B57"/>
    <w:rsid w:val="008F05FB"/>
    <w:rsid w:val="008F2194"/>
    <w:rsid w:val="008F51C8"/>
    <w:rsid w:val="00907387"/>
    <w:rsid w:val="0090789B"/>
    <w:rsid w:val="009112E3"/>
    <w:rsid w:val="00911457"/>
    <w:rsid w:val="00911982"/>
    <w:rsid w:val="00913400"/>
    <w:rsid w:val="009143C0"/>
    <w:rsid w:val="0092026E"/>
    <w:rsid w:val="00920C33"/>
    <w:rsid w:val="0092304C"/>
    <w:rsid w:val="0092465B"/>
    <w:rsid w:val="00924CBF"/>
    <w:rsid w:val="009266AF"/>
    <w:rsid w:val="00931ADD"/>
    <w:rsid w:val="00937CE8"/>
    <w:rsid w:val="00945350"/>
    <w:rsid w:val="009464B2"/>
    <w:rsid w:val="009505A2"/>
    <w:rsid w:val="0095085D"/>
    <w:rsid w:val="009531CB"/>
    <w:rsid w:val="00954D10"/>
    <w:rsid w:val="00956063"/>
    <w:rsid w:val="009565BF"/>
    <w:rsid w:val="0095681A"/>
    <w:rsid w:val="00957244"/>
    <w:rsid w:val="00960D70"/>
    <w:rsid w:val="00961ED1"/>
    <w:rsid w:val="00963074"/>
    <w:rsid w:val="00964CCF"/>
    <w:rsid w:val="0096586B"/>
    <w:rsid w:val="009711F3"/>
    <w:rsid w:val="00971BEA"/>
    <w:rsid w:val="009738FF"/>
    <w:rsid w:val="00976516"/>
    <w:rsid w:val="00976E24"/>
    <w:rsid w:val="00976F74"/>
    <w:rsid w:val="00981B6F"/>
    <w:rsid w:val="00981FF8"/>
    <w:rsid w:val="00983A7D"/>
    <w:rsid w:val="00983F5F"/>
    <w:rsid w:val="00985222"/>
    <w:rsid w:val="009877D9"/>
    <w:rsid w:val="00993A0A"/>
    <w:rsid w:val="009948BC"/>
    <w:rsid w:val="00997605"/>
    <w:rsid w:val="00997F5B"/>
    <w:rsid w:val="009A031C"/>
    <w:rsid w:val="009A4D71"/>
    <w:rsid w:val="009A747A"/>
    <w:rsid w:val="009B09A4"/>
    <w:rsid w:val="009B49CC"/>
    <w:rsid w:val="009C0788"/>
    <w:rsid w:val="009C4019"/>
    <w:rsid w:val="009D4A2E"/>
    <w:rsid w:val="009E1FE2"/>
    <w:rsid w:val="009E42C8"/>
    <w:rsid w:val="009E46A4"/>
    <w:rsid w:val="009E7FF2"/>
    <w:rsid w:val="009F3862"/>
    <w:rsid w:val="009F6D6A"/>
    <w:rsid w:val="009F7D09"/>
    <w:rsid w:val="00A02886"/>
    <w:rsid w:val="00A03AAC"/>
    <w:rsid w:val="00A041E9"/>
    <w:rsid w:val="00A0774A"/>
    <w:rsid w:val="00A105CD"/>
    <w:rsid w:val="00A10D01"/>
    <w:rsid w:val="00A137E2"/>
    <w:rsid w:val="00A13A8F"/>
    <w:rsid w:val="00A140F7"/>
    <w:rsid w:val="00A20A56"/>
    <w:rsid w:val="00A2192D"/>
    <w:rsid w:val="00A23CD2"/>
    <w:rsid w:val="00A2420E"/>
    <w:rsid w:val="00A252F0"/>
    <w:rsid w:val="00A30195"/>
    <w:rsid w:val="00A31C77"/>
    <w:rsid w:val="00A3463E"/>
    <w:rsid w:val="00A3573E"/>
    <w:rsid w:val="00A3648D"/>
    <w:rsid w:val="00A379AD"/>
    <w:rsid w:val="00A42C5B"/>
    <w:rsid w:val="00A45E2E"/>
    <w:rsid w:val="00A53FEF"/>
    <w:rsid w:val="00A6543C"/>
    <w:rsid w:val="00A65F63"/>
    <w:rsid w:val="00A6664B"/>
    <w:rsid w:val="00A677BF"/>
    <w:rsid w:val="00A7196B"/>
    <w:rsid w:val="00A7755D"/>
    <w:rsid w:val="00A775B6"/>
    <w:rsid w:val="00A81A38"/>
    <w:rsid w:val="00A84EF5"/>
    <w:rsid w:val="00A85231"/>
    <w:rsid w:val="00A86EF0"/>
    <w:rsid w:val="00A90708"/>
    <w:rsid w:val="00A90E73"/>
    <w:rsid w:val="00A91BF8"/>
    <w:rsid w:val="00A93F2D"/>
    <w:rsid w:val="00A9491F"/>
    <w:rsid w:val="00AA1B11"/>
    <w:rsid w:val="00AA2B6D"/>
    <w:rsid w:val="00AA65B8"/>
    <w:rsid w:val="00AA70FF"/>
    <w:rsid w:val="00AB28F5"/>
    <w:rsid w:val="00AB2CFA"/>
    <w:rsid w:val="00AB41E5"/>
    <w:rsid w:val="00AB5AE2"/>
    <w:rsid w:val="00AB71A9"/>
    <w:rsid w:val="00AC3752"/>
    <w:rsid w:val="00AC4A13"/>
    <w:rsid w:val="00AC6DBF"/>
    <w:rsid w:val="00AD1B85"/>
    <w:rsid w:val="00AD4F6A"/>
    <w:rsid w:val="00AE1904"/>
    <w:rsid w:val="00AE2E4A"/>
    <w:rsid w:val="00AE5DF9"/>
    <w:rsid w:val="00AF1CDB"/>
    <w:rsid w:val="00AF2934"/>
    <w:rsid w:val="00AF2B12"/>
    <w:rsid w:val="00AF4E0C"/>
    <w:rsid w:val="00B06197"/>
    <w:rsid w:val="00B11CA6"/>
    <w:rsid w:val="00B12906"/>
    <w:rsid w:val="00B13602"/>
    <w:rsid w:val="00B13C4B"/>
    <w:rsid w:val="00B20D3B"/>
    <w:rsid w:val="00B229E6"/>
    <w:rsid w:val="00B23559"/>
    <w:rsid w:val="00B24F7E"/>
    <w:rsid w:val="00B2655E"/>
    <w:rsid w:val="00B315DF"/>
    <w:rsid w:val="00B31B18"/>
    <w:rsid w:val="00B352F9"/>
    <w:rsid w:val="00B37112"/>
    <w:rsid w:val="00B4071F"/>
    <w:rsid w:val="00B40E6E"/>
    <w:rsid w:val="00B42D04"/>
    <w:rsid w:val="00B4409C"/>
    <w:rsid w:val="00B4419C"/>
    <w:rsid w:val="00B469B2"/>
    <w:rsid w:val="00B50CC1"/>
    <w:rsid w:val="00B5251C"/>
    <w:rsid w:val="00B557BE"/>
    <w:rsid w:val="00B55CD0"/>
    <w:rsid w:val="00B60B68"/>
    <w:rsid w:val="00B65920"/>
    <w:rsid w:val="00B65E34"/>
    <w:rsid w:val="00B671F5"/>
    <w:rsid w:val="00B67942"/>
    <w:rsid w:val="00B812FA"/>
    <w:rsid w:val="00B8209C"/>
    <w:rsid w:val="00B84C86"/>
    <w:rsid w:val="00B85028"/>
    <w:rsid w:val="00B85305"/>
    <w:rsid w:val="00B91EF7"/>
    <w:rsid w:val="00B942F0"/>
    <w:rsid w:val="00BA04F0"/>
    <w:rsid w:val="00BA1230"/>
    <w:rsid w:val="00BA392F"/>
    <w:rsid w:val="00BA5E77"/>
    <w:rsid w:val="00BB2ABB"/>
    <w:rsid w:val="00BB33A7"/>
    <w:rsid w:val="00BB4097"/>
    <w:rsid w:val="00BB6274"/>
    <w:rsid w:val="00BB7440"/>
    <w:rsid w:val="00BC05AF"/>
    <w:rsid w:val="00BC1E23"/>
    <w:rsid w:val="00BC2581"/>
    <w:rsid w:val="00BC29E8"/>
    <w:rsid w:val="00BC6185"/>
    <w:rsid w:val="00BD3340"/>
    <w:rsid w:val="00BD4738"/>
    <w:rsid w:val="00BD4D8E"/>
    <w:rsid w:val="00BE10DE"/>
    <w:rsid w:val="00BE23FC"/>
    <w:rsid w:val="00BE26BA"/>
    <w:rsid w:val="00BE309B"/>
    <w:rsid w:val="00BE654D"/>
    <w:rsid w:val="00BE6FE2"/>
    <w:rsid w:val="00BF24F8"/>
    <w:rsid w:val="00BF55FE"/>
    <w:rsid w:val="00BF5E2D"/>
    <w:rsid w:val="00BF768C"/>
    <w:rsid w:val="00C00645"/>
    <w:rsid w:val="00C146A5"/>
    <w:rsid w:val="00C16DAC"/>
    <w:rsid w:val="00C215C0"/>
    <w:rsid w:val="00C218DD"/>
    <w:rsid w:val="00C31338"/>
    <w:rsid w:val="00C3346C"/>
    <w:rsid w:val="00C35197"/>
    <w:rsid w:val="00C35E14"/>
    <w:rsid w:val="00C360DB"/>
    <w:rsid w:val="00C41D75"/>
    <w:rsid w:val="00C4547B"/>
    <w:rsid w:val="00C46068"/>
    <w:rsid w:val="00C46343"/>
    <w:rsid w:val="00C52627"/>
    <w:rsid w:val="00C5344D"/>
    <w:rsid w:val="00C54EBC"/>
    <w:rsid w:val="00C573CB"/>
    <w:rsid w:val="00C5797D"/>
    <w:rsid w:val="00C6098D"/>
    <w:rsid w:val="00C71670"/>
    <w:rsid w:val="00C71D3A"/>
    <w:rsid w:val="00C7300F"/>
    <w:rsid w:val="00C73C19"/>
    <w:rsid w:val="00C87F32"/>
    <w:rsid w:val="00C915A2"/>
    <w:rsid w:val="00C951FF"/>
    <w:rsid w:val="00C97C0B"/>
    <w:rsid w:val="00C97E89"/>
    <w:rsid w:val="00CA28EA"/>
    <w:rsid w:val="00CA3F07"/>
    <w:rsid w:val="00CA446F"/>
    <w:rsid w:val="00CA762F"/>
    <w:rsid w:val="00CB2B7F"/>
    <w:rsid w:val="00CB3B7C"/>
    <w:rsid w:val="00CB4CFA"/>
    <w:rsid w:val="00CB6EAE"/>
    <w:rsid w:val="00CB7E39"/>
    <w:rsid w:val="00CC2512"/>
    <w:rsid w:val="00CC3739"/>
    <w:rsid w:val="00CD4800"/>
    <w:rsid w:val="00CE0D73"/>
    <w:rsid w:val="00CE3B9B"/>
    <w:rsid w:val="00CF0A27"/>
    <w:rsid w:val="00CF0BF8"/>
    <w:rsid w:val="00CF2230"/>
    <w:rsid w:val="00CF2785"/>
    <w:rsid w:val="00D012D8"/>
    <w:rsid w:val="00D02490"/>
    <w:rsid w:val="00D02AF0"/>
    <w:rsid w:val="00D034A3"/>
    <w:rsid w:val="00D03E3A"/>
    <w:rsid w:val="00D04505"/>
    <w:rsid w:val="00D06427"/>
    <w:rsid w:val="00D07814"/>
    <w:rsid w:val="00D1044C"/>
    <w:rsid w:val="00D10DD4"/>
    <w:rsid w:val="00D27964"/>
    <w:rsid w:val="00D30D7E"/>
    <w:rsid w:val="00D3233A"/>
    <w:rsid w:val="00D32E36"/>
    <w:rsid w:val="00D35A87"/>
    <w:rsid w:val="00D409CE"/>
    <w:rsid w:val="00D422FD"/>
    <w:rsid w:val="00D507BA"/>
    <w:rsid w:val="00D526C5"/>
    <w:rsid w:val="00D52D74"/>
    <w:rsid w:val="00D541E5"/>
    <w:rsid w:val="00D555DE"/>
    <w:rsid w:val="00D56BE0"/>
    <w:rsid w:val="00D57172"/>
    <w:rsid w:val="00D60268"/>
    <w:rsid w:val="00D6133F"/>
    <w:rsid w:val="00D6291B"/>
    <w:rsid w:val="00D64535"/>
    <w:rsid w:val="00D64873"/>
    <w:rsid w:val="00D6498F"/>
    <w:rsid w:val="00D65A7C"/>
    <w:rsid w:val="00D7715C"/>
    <w:rsid w:val="00D813F7"/>
    <w:rsid w:val="00D852B7"/>
    <w:rsid w:val="00D9343F"/>
    <w:rsid w:val="00DA2E86"/>
    <w:rsid w:val="00DB0F1C"/>
    <w:rsid w:val="00DB32E5"/>
    <w:rsid w:val="00DB69CC"/>
    <w:rsid w:val="00DB70A9"/>
    <w:rsid w:val="00DC7395"/>
    <w:rsid w:val="00DD0935"/>
    <w:rsid w:val="00DD1C6E"/>
    <w:rsid w:val="00DD461A"/>
    <w:rsid w:val="00DD5307"/>
    <w:rsid w:val="00DD6EFE"/>
    <w:rsid w:val="00DD7768"/>
    <w:rsid w:val="00DE1EEF"/>
    <w:rsid w:val="00DE3A30"/>
    <w:rsid w:val="00DE584C"/>
    <w:rsid w:val="00DF2006"/>
    <w:rsid w:val="00DF2E36"/>
    <w:rsid w:val="00DF7773"/>
    <w:rsid w:val="00E04023"/>
    <w:rsid w:val="00E05C4A"/>
    <w:rsid w:val="00E07DF8"/>
    <w:rsid w:val="00E10165"/>
    <w:rsid w:val="00E107E0"/>
    <w:rsid w:val="00E12DB5"/>
    <w:rsid w:val="00E13B72"/>
    <w:rsid w:val="00E1431D"/>
    <w:rsid w:val="00E222AE"/>
    <w:rsid w:val="00E335A6"/>
    <w:rsid w:val="00E353BB"/>
    <w:rsid w:val="00E419ED"/>
    <w:rsid w:val="00E43F84"/>
    <w:rsid w:val="00E447B6"/>
    <w:rsid w:val="00E457C3"/>
    <w:rsid w:val="00E45BFF"/>
    <w:rsid w:val="00E47BF1"/>
    <w:rsid w:val="00E53BD7"/>
    <w:rsid w:val="00E550FE"/>
    <w:rsid w:val="00E625CE"/>
    <w:rsid w:val="00E63149"/>
    <w:rsid w:val="00E6704D"/>
    <w:rsid w:val="00E67FEC"/>
    <w:rsid w:val="00E70551"/>
    <w:rsid w:val="00E77FDC"/>
    <w:rsid w:val="00E834A9"/>
    <w:rsid w:val="00E84598"/>
    <w:rsid w:val="00E908B1"/>
    <w:rsid w:val="00E90FE2"/>
    <w:rsid w:val="00E92ADD"/>
    <w:rsid w:val="00E92AF7"/>
    <w:rsid w:val="00E92E7D"/>
    <w:rsid w:val="00E9652E"/>
    <w:rsid w:val="00EA06DE"/>
    <w:rsid w:val="00EA3328"/>
    <w:rsid w:val="00EA35D2"/>
    <w:rsid w:val="00EB1271"/>
    <w:rsid w:val="00EB1F3D"/>
    <w:rsid w:val="00EB4761"/>
    <w:rsid w:val="00EB646F"/>
    <w:rsid w:val="00EC2440"/>
    <w:rsid w:val="00EC5B2F"/>
    <w:rsid w:val="00ED0334"/>
    <w:rsid w:val="00ED47B5"/>
    <w:rsid w:val="00ED53E8"/>
    <w:rsid w:val="00EF292D"/>
    <w:rsid w:val="00EF6F9C"/>
    <w:rsid w:val="00F00ACA"/>
    <w:rsid w:val="00F02D25"/>
    <w:rsid w:val="00F02E9C"/>
    <w:rsid w:val="00F05D6D"/>
    <w:rsid w:val="00F05EF0"/>
    <w:rsid w:val="00F12406"/>
    <w:rsid w:val="00F15526"/>
    <w:rsid w:val="00F15E7F"/>
    <w:rsid w:val="00F16A8D"/>
    <w:rsid w:val="00F16C75"/>
    <w:rsid w:val="00F22C79"/>
    <w:rsid w:val="00F31280"/>
    <w:rsid w:val="00F366FE"/>
    <w:rsid w:val="00F427AA"/>
    <w:rsid w:val="00F43246"/>
    <w:rsid w:val="00F473CF"/>
    <w:rsid w:val="00F52EFC"/>
    <w:rsid w:val="00F53206"/>
    <w:rsid w:val="00F61AB2"/>
    <w:rsid w:val="00F70624"/>
    <w:rsid w:val="00F7184B"/>
    <w:rsid w:val="00F7458E"/>
    <w:rsid w:val="00F75002"/>
    <w:rsid w:val="00F75D86"/>
    <w:rsid w:val="00F830DA"/>
    <w:rsid w:val="00F85B64"/>
    <w:rsid w:val="00F867D4"/>
    <w:rsid w:val="00F917A7"/>
    <w:rsid w:val="00F93335"/>
    <w:rsid w:val="00F956F3"/>
    <w:rsid w:val="00FA06C2"/>
    <w:rsid w:val="00FA5171"/>
    <w:rsid w:val="00FA780B"/>
    <w:rsid w:val="00FB280E"/>
    <w:rsid w:val="00FB553D"/>
    <w:rsid w:val="00FC1532"/>
    <w:rsid w:val="00FC1D25"/>
    <w:rsid w:val="00FC2E38"/>
    <w:rsid w:val="00FC6379"/>
    <w:rsid w:val="00FD1EAD"/>
    <w:rsid w:val="00FD34A7"/>
    <w:rsid w:val="00FD7070"/>
    <w:rsid w:val="00FE170F"/>
    <w:rsid w:val="00FE237D"/>
    <w:rsid w:val="00FF1F1F"/>
    <w:rsid w:val="00FF6B9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3024-4B5C-47CA-B021-3575252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2022-04-22T05:23:00Z</cp:lastPrinted>
  <dcterms:created xsi:type="dcterms:W3CDTF">2022-04-22T05:39:00Z</dcterms:created>
  <dcterms:modified xsi:type="dcterms:W3CDTF">2022-06-08T06:30:00Z</dcterms:modified>
</cp:coreProperties>
</file>