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99" w:rsidRPr="00433C84" w:rsidRDefault="008D5699" w:rsidP="008D569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D5699" w:rsidRPr="00BA3D1A" w:rsidTr="003368D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D5699" w:rsidRPr="00BA3D1A" w:rsidTr="003368D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D5699" w:rsidRPr="00BA3D1A" w:rsidTr="003368D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D5699" w:rsidRPr="00334585" w:rsidTr="003368D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699" w:rsidRDefault="008D5699" w:rsidP="003368D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8D5699" w:rsidRPr="00522A66" w:rsidRDefault="008D5699" w:rsidP="003368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D5699" w:rsidRPr="00334585" w:rsidRDefault="008D5699" w:rsidP="003368D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3368D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D5699" w:rsidRDefault="008D5699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039"/>
        <w:gridCol w:w="4268"/>
        <w:gridCol w:w="1808"/>
      </w:tblGrid>
      <w:tr w:rsidR="003368D4" w:rsidRPr="003368D4" w:rsidTr="003368D4">
        <w:tc>
          <w:tcPr>
            <w:tcW w:w="0" w:type="auto"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68" w:type="dxa"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организация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r>
              <w:t>Время начала проверки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Денис Николаевич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  <w:bookmarkStart w:id="0" w:name="_GoBack"/>
            <w:bookmarkEnd w:id="0"/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Андрей Геннадьевич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</w:t>
            </w: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Южуралмебель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Аминев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Андружечков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</w:t>
            </w: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Южуралмебель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ОЭИС,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"ПРОФИТТО"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Басько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СПСЧ №3,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Эдуардович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Буренков Кирилл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араула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СПСЧ №2,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Васючков Артем Васильевич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Васючков Артем Васильевич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"МХК"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proofErr w:type="gram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Вшивцев</w:t>
              </w:r>
              <w:proofErr w:type="spellEnd"/>
              <w:proofErr w:type="gram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Алексеевич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Оператор-электрик,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3442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Гервик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"ПРОФИТТО"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Герстенлауэр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Григорий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электрооборудования,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СМИК"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Грицов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КУЛЬТУРЫ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Олег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араула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СПСЧ №2,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 Евгений Николаевич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ОТОиР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Андрей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"КЕММА"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 Дмитрий Михайлович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Кисельков Максим </w:t>
              </w:r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Игорьевич</w:t>
              </w:r>
              <w:proofErr w:type="spellEnd"/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Кит Вячеслав Андреевич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Клюкина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"ЭЛЕКТРОСТРОЙ"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Сергей Васильевич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</w:t>
            </w: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Южуралмебель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"ЧЕБАРКУЛЬСКОЕ ПРСД"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 Роман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 Роман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"МХК"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 Максим Викторович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сборочного участка,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Муратов Игорь Владимирович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Мурин Александр Владиславович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Евгений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"ПРОФИТТО"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Александр Павлович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Павлов Александр </w:t>
              </w:r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Павлович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"МХК"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lastRenderedPageBreak/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Алексей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войскового стрельбища,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3442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Александр Вячеславович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Сергей Сергеевич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Оператор-электрик,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3442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Артём Игоревич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СПСЧ №1,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Соложенцев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СМИК"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Соломатов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"ЮУЦДИИ"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Стародумов Александр Николаевич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МНУ,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"ПРОФИТТО"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Леонид Олегович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Антон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исполнительного директора,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Сергей Владимирович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Андрей Александрович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капитальному строительству,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"ПРОФИТТО"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Александр Анатольевич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gram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Хазов</w:t>
              </w:r>
              <w:proofErr w:type="gram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Хиль</w:t>
              </w:r>
              <w:proofErr w:type="spellEnd"/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АХО,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Игорь Анатольевич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proofErr w:type="gramStart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Хохлов Игорь Анатольевич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3368D4" w:rsidRPr="003368D4" w:rsidTr="003368D4"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368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Владимир Анатольевич</w:t>
              </w:r>
            </w:hyperlink>
          </w:p>
        </w:tc>
        <w:tc>
          <w:tcPr>
            <w:tcW w:w="4268" w:type="dxa"/>
            <w:hideMark/>
          </w:tcPr>
          <w:p w:rsidR="003368D4" w:rsidRPr="003368D4" w:rsidRDefault="003368D4" w:rsidP="00336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33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808" w:type="dxa"/>
            <w:noWrap/>
            <w:vAlign w:val="center"/>
          </w:tcPr>
          <w:p w:rsidR="003368D4" w:rsidRDefault="003368D4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</w:tbl>
    <w:p w:rsidR="003368D4" w:rsidRPr="008D5699" w:rsidRDefault="003368D4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368D4" w:rsidRPr="008D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F"/>
    <w:rsid w:val="001B63DB"/>
    <w:rsid w:val="003368D4"/>
    <w:rsid w:val="005575BF"/>
    <w:rsid w:val="008D5699"/>
    <w:rsid w:val="00E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8D4"/>
  </w:style>
  <w:style w:type="table" w:styleId="a5">
    <w:name w:val="Table Grid"/>
    <w:basedOn w:val="a1"/>
    <w:uiPriority w:val="59"/>
    <w:rsid w:val="0033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8D4"/>
  </w:style>
  <w:style w:type="table" w:styleId="a5">
    <w:name w:val="Table Grid"/>
    <w:basedOn w:val="a1"/>
    <w:uiPriority w:val="59"/>
    <w:rsid w:val="0033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13983/monitor/4667615" TargetMode="External"/><Relationship Id="rId18" Type="http://schemas.openxmlformats.org/officeDocument/2006/relationships/hyperlink" Target="https://ept.gosnadzor.ru/examgroup/1766/examevent/4313983/monitor/4668833" TargetMode="External"/><Relationship Id="rId26" Type="http://schemas.openxmlformats.org/officeDocument/2006/relationships/hyperlink" Target="https://ept.gosnadzor.ru/examgroup/1766/examevent/4313983/monitor/4668970" TargetMode="External"/><Relationship Id="rId39" Type="http://schemas.openxmlformats.org/officeDocument/2006/relationships/hyperlink" Target="https://ept.gosnadzor.ru/examgroup/1766/examevent/4313983/monitor/4669265" TargetMode="External"/><Relationship Id="rId21" Type="http://schemas.openxmlformats.org/officeDocument/2006/relationships/hyperlink" Target="https://ept.gosnadzor.ru/examgroup/1766/examevent/4313983/monitor/4667328" TargetMode="External"/><Relationship Id="rId34" Type="http://schemas.openxmlformats.org/officeDocument/2006/relationships/hyperlink" Target="https://ept.gosnadzor.ru/examgroup/1766/examevent/4313983/monitor/4669517" TargetMode="External"/><Relationship Id="rId42" Type="http://schemas.openxmlformats.org/officeDocument/2006/relationships/hyperlink" Target="https://ept.gosnadzor.ru/examgroup/1766/examevent/4313983/monitor/4669114" TargetMode="External"/><Relationship Id="rId47" Type="http://schemas.openxmlformats.org/officeDocument/2006/relationships/hyperlink" Target="https://ept.gosnadzor.ru/examgroup/1766/examevent/4313983/monitor/4668493" TargetMode="External"/><Relationship Id="rId50" Type="http://schemas.openxmlformats.org/officeDocument/2006/relationships/hyperlink" Target="https://ept.gosnadzor.ru/examgroup/1766/examevent/4313983/monitor/4663620" TargetMode="External"/><Relationship Id="rId55" Type="http://schemas.openxmlformats.org/officeDocument/2006/relationships/hyperlink" Target="https://ept.gosnadzor.ru/examgroup/1766/examevent/4313983/monitor/4663590" TargetMode="External"/><Relationship Id="rId7" Type="http://schemas.openxmlformats.org/officeDocument/2006/relationships/hyperlink" Target="https://ept.gosnadzor.ru/examgroup/1766/examevent/4313983/monitor/46685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13983/monitor/4669482" TargetMode="External"/><Relationship Id="rId20" Type="http://schemas.openxmlformats.org/officeDocument/2006/relationships/hyperlink" Target="https://ept.gosnadzor.ru/examgroup/1766/examevent/4313983/monitor/4666722" TargetMode="External"/><Relationship Id="rId29" Type="http://schemas.openxmlformats.org/officeDocument/2006/relationships/hyperlink" Target="https://ept.gosnadzor.ru/examgroup/1766/examevent/4313983/monitor/4666521" TargetMode="External"/><Relationship Id="rId41" Type="http://schemas.openxmlformats.org/officeDocument/2006/relationships/hyperlink" Target="https://ept.gosnadzor.ru/examgroup/1766/examevent/4313983/monitor/4664022" TargetMode="External"/><Relationship Id="rId54" Type="http://schemas.openxmlformats.org/officeDocument/2006/relationships/hyperlink" Target="https://ept.gosnadzor.ru/examgroup/1766/examevent/4313983/monitor/466873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13983/monitor/4665063" TargetMode="External"/><Relationship Id="rId11" Type="http://schemas.openxmlformats.org/officeDocument/2006/relationships/hyperlink" Target="https://ept.gosnadzor.ru/examgroup/1766/examevent/4313983/monitor/4668774" TargetMode="External"/><Relationship Id="rId24" Type="http://schemas.openxmlformats.org/officeDocument/2006/relationships/hyperlink" Target="https://ept.gosnadzor.ru/examgroup/1766/examevent/4313983/monitor/4668955" TargetMode="External"/><Relationship Id="rId32" Type="http://schemas.openxmlformats.org/officeDocument/2006/relationships/hyperlink" Target="https://ept.gosnadzor.ru/examgroup/1766/examevent/4313983/monitor/4669528" TargetMode="External"/><Relationship Id="rId37" Type="http://schemas.openxmlformats.org/officeDocument/2006/relationships/hyperlink" Target="https://ept.gosnadzor.ru/examgroup/1766/examevent/4313983/monitor/4667828" TargetMode="External"/><Relationship Id="rId40" Type="http://schemas.openxmlformats.org/officeDocument/2006/relationships/hyperlink" Target="https://ept.gosnadzor.ru/examgroup/1766/examevent/4313983/monitor/4669563" TargetMode="External"/><Relationship Id="rId45" Type="http://schemas.openxmlformats.org/officeDocument/2006/relationships/hyperlink" Target="https://ept.gosnadzor.ru/examgroup/1766/examevent/4313983/monitor/4667552" TargetMode="External"/><Relationship Id="rId53" Type="http://schemas.openxmlformats.org/officeDocument/2006/relationships/hyperlink" Target="https://ept.gosnadzor.ru/examgroup/1766/examevent/4313983/monitor/4664459" TargetMode="External"/><Relationship Id="rId58" Type="http://schemas.openxmlformats.org/officeDocument/2006/relationships/hyperlink" Target="https://ept.gosnadzor.ru/examgroup/1766/examevent/4313983/monitor/4663822" TargetMode="External"/><Relationship Id="rId5" Type="http://schemas.openxmlformats.org/officeDocument/2006/relationships/hyperlink" Target="https://ept.gosnadzor.ru/examgroup/1766/examevent/4313983/monitor/4663564" TargetMode="External"/><Relationship Id="rId15" Type="http://schemas.openxmlformats.org/officeDocument/2006/relationships/hyperlink" Target="https://ept.gosnadzor.ru/examgroup/1766/examevent/4313983/monitor/4669219" TargetMode="External"/><Relationship Id="rId23" Type="http://schemas.openxmlformats.org/officeDocument/2006/relationships/hyperlink" Target="https://ept.gosnadzor.ru/examgroup/1766/examevent/4313983/monitor/4668236" TargetMode="External"/><Relationship Id="rId28" Type="http://schemas.openxmlformats.org/officeDocument/2006/relationships/hyperlink" Target="https://ept.gosnadzor.ru/examgroup/1766/examevent/4313983/monitor/4666570" TargetMode="External"/><Relationship Id="rId36" Type="http://schemas.openxmlformats.org/officeDocument/2006/relationships/hyperlink" Target="https://ept.gosnadzor.ru/examgroup/1766/examevent/4313983/monitor/4663576" TargetMode="External"/><Relationship Id="rId49" Type="http://schemas.openxmlformats.org/officeDocument/2006/relationships/hyperlink" Target="https://ept.gosnadzor.ru/examgroup/1766/examevent/4313983/monitor/4663550" TargetMode="External"/><Relationship Id="rId57" Type="http://schemas.openxmlformats.org/officeDocument/2006/relationships/hyperlink" Target="https://ept.gosnadzor.ru/examgroup/1766/examevent/4313983/monitor/466743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13983/monitor/4668387" TargetMode="External"/><Relationship Id="rId19" Type="http://schemas.openxmlformats.org/officeDocument/2006/relationships/hyperlink" Target="https://ept.gosnadzor.ru/examgroup/1766/examevent/4313983/monitor/4668757" TargetMode="External"/><Relationship Id="rId31" Type="http://schemas.openxmlformats.org/officeDocument/2006/relationships/hyperlink" Target="https://ept.gosnadzor.ru/examgroup/1766/examevent/4313983/monitor/4669376" TargetMode="External"/><Relationship Id="rId44" Type="http://schemas.openxmlformats.org/officeDocument/2006/relationships/hyperlink" Target="https://ept.gosnadzor.ru/examgroup/1766/examevent/4313983/monitor/4666340" TargetMode="External"/><Relationship Id="rId52" Type="http://schemas.openxmlformats.org/officeDocument/2006/relationships/hyperlink" Target="https://ept.gosnadzor.ru/examgroup/1766/examevent/4313983/monitor/466422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13983/monitor/4668271" TargetMode="External"/><Relationship Id="rId14" Type="http://schemas.openxmlformats.org/officeDocument/2006/relationships/hyperlink" Target="https://ept.gosnadzor.ru/examgroup/1766/examevent/4313983/monitor/4667634" TargetMode="External"/><Relationship Id="rId22" Type="http://schemas.openxmlformats.org/officeDocument/2006/relationships/hyperlink" Target="https://ept.gosnadzor.ru/examgroup/1766/examevent/4313983/monitor/4667584" TargetMode="External"/><Relationship Id="rId27" Type="http://schemas.openxmlformats.org/officeDocument/2006/relationships/hyperlink" Target="https://ept.gosnadzor.ru/examgroup/1766/examevent/4313983/monitor/4667230" TargetMode="External"/><Relationship Id="rId30" Type="http://schemas.openxmlformats.org/officeDocument/2006/relationships/hyperlink" Target="https://ept.gosnadzor.ru/examgroup/1766/examevent/4313983/monitor/4665146" TargetMode="External"/><Relationship Id="rId35" Type="http://schemas.openxmlformats.org/officeDocument/2006/relationships/hyperlink" Target="https://ept.gosnadzor.ru/examgroup/1766/examevent/4313983/monitor/4668689" TargetMode="External"/><Relationship Id="rId43" Type="http://schemas.openxmlformats.org/officeDocument/2006/relationships/hyperlink" Target="https://ept.gosnadzor.ru/examgroup/1766/examevent/4313983/monitor/4664050" TargetMode="External"/><Relationship Id="rId48" Type="http://schemas.openxmlformats.org/officeDocument/2006/relationships/hyperlink" Target="https://ept.gosnadzor.ru/examgroup/1766/examevent/4313983/monitor/4668701" TargetMode="External"/><Relationship Id="rId56" Type="http://schemas.openxmlformats.org/officeDocument/2006/relationships/hyperlink" Target="https://ept.gosnadzor.ru/examgroup/1766/examevent/4313983/monitor/4669151" TargetMode="External"/><Relationship Id="rId8" Type="http://schemas.openxmlformats.org/officeDocument/2006/relationships/hyperlink" Target="https://ept.gosnadzor.ru/examgroup/1766/examevent/4313983/monitor/4665224" TargetMode="External"/><Relationship Id="rId51" Type="http://schemas.openxmlformats.org/officeDocument/2006/relationships/hyperlink" Target="https://ept.gosnadzor.ru/examgroup/1766/examevent/4313983/monitor/46662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13983/monitor/4667667" TargetMode="External"/><Relationship Id="rId17" Type="http://schemas.openxmlformats.org/officeDocument/2006/relationships/hyperlink" Target="https://ept.gosnadzor.ru/examgroup/1766/examevent/4313983/monitor/4663997" TargetMode="External"/><Relationship Id="rId25" Type="http://schemas.openxmlformats.org/officeDocument/2006/relationships/hyperlink" Target="https://ept.gosnadzor.ru/examgroup/1766/examevent/4313983/monitor/4667795" TargetMode="External"/><Relationship Id="rId33" Type="http://schemas.openxmlformats.org/officeDocument/2006/relationships/hyperlink" Target="https://ept.gosnadzor.ru/examgroup/1766/examevent/4313983/monitor/4669188" TargetMode="External"/><Relationship Id="rId38" Type="http://schemas.openxmlformats.org/officeDocument/2006/relationships/hyperlink" Target="https://ept.gosnadzor.ru/examgroup/1766/examevent/4313983/monitor/4668668" TargetMode="External"/><Relationship Id="rId46" Type="http://schemas.openxmlformats.org/officeDocument/2006/relationships/hyperlink" Target="https://ept.gosnadzor.ru/examgroup/1766/examevent/4313983/monitor/4666793" TargetMode="External"/><Relationship Id="rId59" Type="http://schemas.openxmlformats.org/officeDocument/2006/relationships/hyperlink" Target="https://ept.gosnadzor.ru/examgroup/1766/examevent/4313983/monitor/4666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Обогрелов Александр Владимирович</dc:creator>
  <cp:lastModifiedBy>Журавский Андрей Григорьевич</cp:lastModifiedBy>
  <cp:revision>2</cp:revision>
  <dcterms:created xsi:type="dcterms:W3CDTF">2023-02-15T12:00:00Z</dcterms:created>
  <dcterms:modified xsi:type="dcterms:W3CDTF">2023-02-15T12:00:00Z</dcterms:modified>
</cp:coreProperties>
</file>